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480"/>
        <w:gridCol w:w="2604"/>
        <w:gridCol w:w="443"/>
        <w:gridCol w:w="2771"/>
        <w:gridCol w:w="2475"/>
      </w:tblGrid>
      <w:tr w:rsidR="002C4B39" w:rsidTr="00C15A01">
        <w:trPr>
          <w:trHeight w:val="416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39" w:rsidRDefault="00F04AE4" w:rsidP="00381683">
            <w:pPr>
              <w:ind w:right="-11"/>
              <w:jc w:val="center"/>
              <w:rPr>
                <w:sz w:val="8"/>
                <w:szCs w:val="8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1038225" cy="7239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B39" w:rsidRDefault="002C4B39" w:rsidP="00381683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:rsidR="002C4B39" w:rsidRDefault="00F04AE4" w:rsidP="00381683">
            <w:pPr>
              <w:ind w:right="-11"/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1381125" cy="41910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B39" w:rsidRDefault="002C4B39" w:rsidP="00381683">
            <w:pPr>
              <w:ind w:right="-11"/>
              <w:jc w:val="center"/>
              <w:rPr>
                <w:b/>
                <w:sz w:val="8"/>
                <w:szCs w:val="8"/>
              </w:rPr>
            </w:pPr>
          </w:p>
          <w:p w:rsidR="002C4B39" w:rsidRDefault="002C4B39" w:rsidP="00381683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8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39" w:rsidRDefault="002C4B39" w:rsidP="002C4B39">
            <w:pPr>
              <w:jc w:val="center"/>
            </w:pPr>
            <w:r w:rsidRPr="002C4B39">
              <w:rPr>
                <w:b/>
                <w:sz w:val="24"/>
                <w:szCs w:val="24"/>
              </w:rPr>
              <w:t>GRILLE NATIONALE D’ÉVALUATION EN MATHÉMATIQUES ET EN SCIENCES PHYSIQUES ET CHIMIQUES</w:t>
            </w:r>
          </w:p>
        </w:tc>
      </w:tr>
      <w:tr w:rsidR="002C4B39" w:rsidTr="00C15A01">
        <w:trPr>
          <w:trHeight w:val="72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39" w:rsidRDefault="002C4B39" w:rsidP="00381683"/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39" w:rsidRPr="002C4B39" w:rsidRDefault="002C4B39" w:rsidP="00381683">
            <w:pPr>
              <w:spacing w:before="240"/>
              <w:rPr>
                <w:rFonts w:eastAsia="Calibri"/>
                <w:b/>
              </w:rPr>
            </w:pPr>
            <w:r w:rsidRPr="002C4B39">
              <w:rPr>
                <w:rFonts w:eastAsia="Calibri"/>
                <w:b/>
              </w:rPr>
              <w:t>Nom :</w:t>
            </w:r>
          </w:p>
          <w:p w:rsidR="002C4B39" w:rsidRPr="002C4B39" w:rsidRDefault="002C4B39" w:rsidP="00381683">
            <w:pPr>
              <w:rPr>
                <w:rFonts w:eastAsia="Calibri"/>
                <w:b/>
              </w:rPr>
            </w:pPr>
          </w:p>
          <w:p w:rsidR="002C4B39" w:rsidRPr="002C4B39" w:rsidRDefault="002C4B39" w:rsidP="00381683">
            <w:pPr>
              <w:rPr>
                <w:rFonts w:eastAsia="Calibri"/>
                <w:b/>
              </w:rPr>
            </w:pPr>
            <w:r w:rsidRPr="002C4B39">
              <w:rPr>
                <w:rFonts w:eastAsia="Calibri"/>
                <w:b/>
              </w:rPr>
              <w:t>Prénom :</w:t>
            </w:r>
          </w:p>
          <w:p w:rsidR="002C4B39" w:rsidRDefault="002C4B39" w:rsidP="00381683">
            <w:pPr>
              <w:rPr>
                <w:rFonts w:eastAsia="Calibri"/>
                <w:b/>
              </w:rPr>
            </w:pPr>
          </w:p>
          <w:p w:rsidR="00BF5750" w:rsidRPr="002C4B39" w:rsidRDefault="00BF5750" w:rsidP="00381683">
            <w:pPr>
              <w:rPr>
                <w:rFonts w:eastAsia="Calibri"/>
                <w:b/>
              </w:rPr>
            </w:pPr>
          </w:p>
          <w:p w:rsidR="00BF5750" w:rsidRDefault="002C4B39" w:rsidP="00381683">
            <w:pPr>
              <w:rPr>
                <w:rFonts w:eastAsia="Calibri"/>
                <w:b/>
              </w:rPr>
            </w:pPr>
            <w:r w:rsidRPr="002C4B39">
              <w:rPr>
                <w:rFonts w:eastAsia="Calibri"/>
                <w:b/>
              </w:rPr>
              <w:t>Établissement :</w:t>
            </w:r>
          </w:p>
          <w:p w:rsidR="00BD7A32" w:rsidRDefault="00BD7A32" w:rsidP="00381683">
            <w:pPr>
              <w:rPr>
                <w:rFonts w:eastAsia="Calibri"/>
                <w:b/>
              </w:rPr>
            </w:pPr>
          </w:p>
          <w:p w:rsidR="002C4B39" w:rsidRPr="002C4B39" w:rsidRDefault="002C4B39" w:rsidP="00381683">
            <w:pPr>
              <w:rPr>
                <w:rFonts w:eastAsia="Calibri"/>
                <w:b/>
              </w:rPr>
            </w:pPr>
          </w:p>
          <w:p w:rsidR="002C4B39" w:rsidRDefault="002C4B39" w:rsidP="00BD7A32">
            <w:pPr>
              <w:rPr>
                <w:rFonts w:eastAsia="Calibri"/>
                <w:b/>
              </w:rPr>
            </w:pPr>
            <w:r w:rsidRPr="002C4B39">
              <w:rPr>
                <w:rFonts w:eastAsia="Calibri"/>
                <w:b/>
              </w:rPr>
              <w:t>Ville :</w:t>
            </w:r>
            <w:r w:rsidR="00BF5750">
              <w:rPr>
                <w:rFonts w:eastAsia="Calibri"/>
                <w:b/>
              </w:rPr>
              <w:t xml:space="preserve"> </w:t>
            </w:r>
          </w:p>
          <w:p w:rsidR="00BD7A32" w:rsidRPr="002C4B39" w:rsidRDefault="00BD7A32" w:rsidP="00BD7A32">
            <w:pPr>
              <w:rPr>
                <w:rFonts w:eastAsia="Calibri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39" w:rsidRPr="002C4B39" w:rsidRDefault="00BF5750" w:rsidP="00381683">
            <w:pPr>
              <w:spacing w:before="40" w:after="40"/>
              <w:rPr>
                <w:rFonts w:eastAsia="Calibri"/>
                <w:b/>
              </w:rPr>
            </w:pPr>
            <w:r>
              <w:rPr>
                <w:rFonts w:ascii="DejaVu Sans" w:eastAsia="DejaVu Sans" w:hAnsi="DejaVu Sans" w:cs="DejaVu Sans"/>
                <w:b/>
              </w:rPr>
              <w:sym w:font="Wingdings" w:char="F0FD"/>
            </w:r>
            <w:r w:rsidR="002C4B39" w:rsidRPr="002C4B39">
              <w:rPr>
                <w:rFonts w:ascii="Times New Roman" w:eastAsia="Calibri" w:hAnsi="Times New Roman"/>
                <w:b/>
              </w:rPr>
              <w:t xml:space="preserve"> Év</w:t>
            </w:r>
            <w:r w:rsidR="002C4B39" w:rsidRPr="002C4B39">
              <w:rPr>
                <w:rFonts w:eastAsia="Calibri"/>
                <w:b/>
              </w:rPr>
              <w:t>aluation certificative :</w:t>
            </w:r>
          </w:p>
          <w:p w:rsidR="002C4B39" w:rsidRPr="002C4B39" w:rsidRDefault="002C4B39" w:rsidP="00381683">
            <w:pPr>
              <w:spacing w:before="40" w:after="40"/>
              <w:rPr>
                <w:rFonts w:ascii="DejaVu Sans" w:eastAsia="DejaVu Sans" w:hAnsi="DejaVu Sans" w:cs="DejaVu Sans"/>
                <w:b/>
              </w:rPr>
            </w:pPr>
            <w:r w:rsidRPr="002C4B39">
              <w:rPr>
                <w:rFonts w:eastAsia="Calibri"/>
                <w:b/>
              </w:rPr>
              <w:tab/>
            </w:r>
            <w:r w:rsidRPr="002C4B39">
              <w:rPr>
                <w:rFonts w:ascii="DejaVu Sans" w:eastAsia="DejaVu Sans" w:hAnsi="DejaVu Sans" w:cs="DejaVu Sans"/>
                <w:b/>
              </w:rPr>
              <w:t xml:space="preserve">❏ </w:t>
            </w:r>
            <w:r w:rsidRPr="002C4B39">
              <w:rPr>
                <w:rFonts w:eastAsia="Calibri"/>
                <w:b/>
              </w:rPr>
              <w:t>Baccalauréat professionnel</w:t>
            </w:r>
            <w:r w:rsidRPr="002C4B39">
              <w:rPr>
                <w:rFonts w:eastAsia="Calibri"/>
                <w:b/>
              </w:rPr>
              <w:br/>
            </w:r>
            <w:r w:rsidRPr="002C4B39">
              <w:rPr>
                <w:rFonts w:eastAsia="Calibri"/>
                <w:b/>
              </w:rPr>
              <w:tab/>
            </w:r>
            <w:r w:rsidR="00BF5750">
              <w:rPr>
                <w:rFonts w:ascii="DejaVu Sans" w:eastAsia="DejaVu Sans" w:hAnsi="DejaVu Sans" w:cs="DejaVu Sans"/>
                <w:b/>
              </w:rPr>
              <w:sym w:font="Wingdings" w:char="F0FD"/>
            </w:r>
            <w:r w:rsidRPr="002C4B39">
              <w:rPr>
                <w:rFonts w:ascii="DejaVu Sans" w:eastAsia="DejaVu Sans" w:hAnsi="DejaVu Sans" w:cs="DejaVu Sans"/>
                <w:b/>
              </w:rPr>
              <w:t xml:space="preserve"> </w:t>
            </w:r>
            <w:r w:rsidRPr="002C4B39">
              <w:rPr>
                <w:rFonts w:eastAsia="Calibri"/>
                <w:b/>
              </w:rPr>
              <w:t xml:space="preserve">BEP </w:t>
            </w:r>
            <w:r w:rsidRPr="002C4B39">
              <w:rPr>
                <w:rFonts w:eastAsia="Calibri"/>
                <w:b/>
              </w:rPr>
              <w:br/>
            </w:r>
            <w:r w:rsidRPr="002C4B39">
              <w:rPr>
                <w:rFonts w:eastAsia="Calibri"/>
                <w:b/>
              </w:rPr>
              <w:tab/>
            </w:r>
            <w:r w:rsidRPr="002C4B39">
              <w:rPr>
                <w:rFonts w:ascii="DejaVu Sans" w:eastAsia="DejaVu Sans" w:hAnsi="DejaVu Sans" w:cs="DejaVu Sans"/>
                <w:b/>
              </w:rPr>
              <w:t xml:space="preserve">❏ </w:t>
            </w:r>
            <w:r w:rsidRPr="002C4B39">
              <w:rPr>
                <w:rFonts w:eastAsia="Calibri"/>
                <w:b/>
              </w:rPr>
              <w:t xml:space="preserve">CAP </w:t>
            </w:r>
          </w:p>
          <w:p w:rsidR="002C4B39" w:rsidRPr="002C4B39" w:rsidRDefault="002C4B39" w:rsidP="00381683">
            <w:pPr>
              <w:spacing w:before="40" w:after="40" w:line="264" w:lineRule="auto"/>
            </w:pPr>
            <w:r w:rsidRPr="002C4B39">
              <w:rPr>
                <w:rFonts w:ascii="DejaVu Sans" w:eastAsia="DejaVu Sans" w:hAnsi="DejaVu Sans" w:cs="DejaVu Sans"/>
                <w:b/>
              </w:rPr>
              <w:t xml:space="preserve">❏ </w:t>
            </w:r>
            <w:r w:rsidRPr="002C4B39">
              <w:rPr>
                <w:rFonts w:eastAsia="Calibri"/>
                <w:b/>
              </w:rPr>
              <w:t>Évaluation formative</w:t>
            </w:r>
          </w:p>
        </w:tc>
      </w:tr>
      <w:tr w:rsidR="002C4B39" w:rsidTr="00C15A01">
        <w:trPr>
          <w:trHeight w:val="72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39" w:rsidRDefault="002C4B39" w:rsidP="00381683"/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39" w:rsidRPr="002C4B39" w:rsidRDefault="002C4B39" w:rsidP="00381683"/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39" w:rsidRPr="002C4B39" w:rsidRDefault="002C4B39" w:rsidP="00381683">
            <w:pPr>
              <w:spacing w:before="60" w:after="120"/>
              <w:rPr>
                <w:rFonts w:eastAsia="Calibri"/>
                <w:b/>
              </w:rPr>
            </w:pPr>
            <w:r w:rsidRPr="002C4B39">
              <w:rPr>
                <w:rFonts w:eastAsia="Calibri"/>
                <w:b/>
              </w:rPr>
              <w:t>Spécialité :</w:t>
            </w:r>
            <w:r w:rsidRPr="002C4B39">
              <w:rPr>
                <w:rFonts w:eastAsia="Calibri"/>
                <w:b/>
                <w:color w:val="FF0000"/>
              </w:rPr>
              <w:t xml:space="preserve"> </w:t>
            </w:r>
          </w:p>
          <w:p w:rsidR="002C4B39" w:rsidRPr="002C4B39" w:rsidRDefault="002C4B39" w:rsidP="00381683">
            <w:pPr>
              <w:spacing w:before="120" w:after="120"/>
              <w:rPr>
                <w:rFonts w:eastAsia="Calibri"/>
                <w:b/>
              </w:rPr>
            </w:pPr>
            <w:r w:rsidRPr="002C4B39">
              <w:rPr>
                <w:rFonts w:eastAsia="Calibri"/>
                <w:b/>
              </w:rPr>
              <w:t>Épreuve :</w:t>
            </w:r>
            <w:r w:rsidRPr="002C4B39">
              <w:rPr>
                <w:rFonts w:eastAsia="Calibri"/>
                <w:b/>
                <w:color w:val="FF0000"/>
              </w:rPr>
              <w:t xml:space="preserve"> </w:t>
            </w:r>
          </w:p>
          <w:p w:rsidR="002C4B39" w:rsidRPr="002C4B39" w:rsidRDefault="002C4B39" w:rsidP="00381683">
            <w:pPr>
              <w:spacing w:before="120" w:after="120"/>
            </w:pPr>
            <w:r w:rsidRPr="002C4B39">
              <w:rPr>
                <w:rFonts w:eastAsia="Calibri"/>
                <w:b/>
              </w:rPr>
              <w:t>Coefficient :</w:t>
            </w:r>
          </w:p>
        </w:tc>
      </w:tr>
      <w:tr w:rsidR="002C4B39" w:rsidTr="00C15A01">
        <w:tblPrEx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39" w:rsidRDefault="002C4B39" w:rsidP="00D3686F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Séquence</w:t>
            </w:r>
            <w:r>
              <w:rPr>
                <w:rStyle w:val="Caractresdenotedebasdepage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n °</w:t>
            </w:r>
            <w:r w:rsidR="00D3686F">
              <w:rPr>
                <w:b/>
                <w:bCs/>
                <w:smallCaps/>
                <w:sz w:val="20"/>
                <w:szCs w:val="20"/>
              </w:rPr>
              <w:t>1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39" w:rsidRDefault="002C4B39" w:rsidP="0038168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Date : </w:t>
            </w:r>
            <w:r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eastAsia="Calibri"/>
                <w:b/>
                <w:sz w:val="20"/>
                <w:szCs w:val="20"/>
              </w:rPr>
              <w:t>……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39" w:rsidRPr="002C4B39" w:rsidRDefault="002C4B39" w:rsidP="00381683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2C4B39">
              <w:rPr>
                <w:b/>
                <w:bCs/>
                <w:sz w:val="24"/>
                <w:szCs w:val="24"/>
              </w:rPr>
              <w:t>Note :</w:t>
            </w:r>
            <w:r w:rsidRPr="002C4B39">
              <w:rPr>
                <w:rFonts w:eastAsia="Calibri"/>
                <w:b/>
                <w:sz w:val="24"/>
                <w:szCs w:val="24"/>
              </w:rPr>
              <w:t xml:space="preserve">…… </w:t>
            </w:r>
            <w:r w:rsidRPr="002C4B39">
              <w:rPr>
                <w:b/>
                <w:bCs/>
                <w:sz w:val="24"/>
                <w:szCs w:val="24"/>
              </w:rPr>
              <w:t>/ 10</w:t>
            </w:r>
          </w:p>
        </w:tc>
      </w:tr>
      <w:tr w:rsidR="002C4B39" w:rsidTr="00C15A01">
        <w:tblPrEx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8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39" w:rsidRPr="00D3686F" w:rsidRDefault="002C4B39" w:rsidP="00381683">
            <w:pPr>
              <w:rPr>
                <w:sz w:val="20"/>
                <w:szCs w:val="20"/>
              </w:rPr>
            </w:pPr>
            <w:r w:rsidRPr="00D3686F">
              <w:rPr>
                <w:b/>
                <w:bCs/>
                <w:smallCaps/>
                <w:sz w:val="20"/>
                <w:szCs w:val="20"/>
              </w:rPr>
              <w:t>Thématique/thème</w:t>
            </w:r>
            <w:r w:rsidR="00BF5750" w:rsidRPr="00D3686F"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 w:rsidRPr="00D3686F">
              <w:rPr>
                <w:b/>
                <w:bCs/>
                <w:smallCaps/>
                <w:sz w:val="20"/>
                <w:szCs w:val="20"/>
              </w:rPr>
              <w:t>:</w:t>
            </w:r>
            <w:r w:rsidRPr="00D3686F">
              <w:rPr>
                <w:b/>
                <w:bCs/>
                <w:smallCaps/>
                <w:color w:val="FF0000"/>
                <w:sz w:val="20"/>
                <w:szCs w:val="20"/>
              </w:rPr>
              <w:t xml:space="preserve"> </w:t>
            </w:r>
            <w:r w:rsidR="00BF5750" w:rsidRPr="00D3686F">
              <w:rPr>
                <w:b/>
                <w:bCs/>
                <w:sz w:val="20"/>
                <w:szCs w:val="20"/>
                <w:lang w:val="fr-FR"/>
              </w:rPr>
              <w:t>Prévention, Santé et Sécurité</w:t>
            </w: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39" w:rsidRDefault="002C4B39" w:rsidP="00381683"/>
        </w:tc>
      </w:tr>
      <w:tr w:rsidR="002C4B39" w:rsidTr="00C15A01">
        <w:tblPrEx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39" w:rsidRDefault="002C4B39" w:rsidP="00BD7A32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Professeur responsable </w:t>
            </w:r>
            <w:r w:rsidR="00BF5750">
              <w:rPr>
                <w:b/>
                <w:bCs/>
                <w:smallCaps/>
                <w:sz w:val="20"/>
                <w:szCs w:val="20"/>
              </w:rPr>
              <w:t xml:space="preserve">: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39" w:rsidRDefault="002C4B39" w:rsidP="00D3686F">
            <w:r>
              <w:rPr>
                <w:b/>
                <w:bCs/>
                <w:smallCaps/>
                <w:sz w:val="20"/>
                <w:szCs w:val="20"/>
              </w:rPr>
              <w:t xml:space="preserve">Durée : </w:t>
            </w:r>
            <w:r w:rsidR="00D3686F">
              <w:rPr>
                <w:rFonts w:eastAsia="Calibri"/>
                <w:b/>
                <w:sz w:val="20"/>
                <w:szCs w:val="20"/>
              </w:rPr>
              <w:t>45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39" w:rsidRDefault="002C4B39" w:rsidP="00381683"/>
        </w:tc>
      </w:tr>
    </w:tbl>
    <w:p w:rsidR="002C4B39" w:rsidRDefault="002C4B39" w:rsidP="002C4B39">
      <w:pPr>
        <w:jc w:val="both"/>
        <w:rPr>
          <w:sz w:val="16"/>
          <w:szCs w:val="16"/>
        </w:rPr>
      </w:pPr>
    </w:p>
    <w:p w:rsidR="002C4B39" w:rsidRPr="002C4B39" w:rsidRDefault="002C4B39" w:rsidP="00C15A01">
      <w:pPr>
        <w:spacing w:after="120"/>
        <w:rPr>
          <w:b/>
          <w:sz w:val="20"/>
          <w:szCs w:val="20"/>
        </w:rPr>
      </w:pPr>
      <w:r w:rsidRPr="002C4B39">
        <w:rPr>
          <w:rFonts w:ascii="Wingdings" w:hAnsi="Wingdings"/>
          <w:sz w:val="20"/>
          <w:szCs w:val="20"/>
        </w:rPr>
        <w:t></w:t>
      </w:r>
      <w:r w:rsidRPr="002C4B39">
        <w:rPr>
          <w:b/>
          <w:sz w:val="20"/>
          <w:szCs w:val="20"/>
        </w:rPr>
        <w:t xml:space="preserve"> </w:t>
      </w:r>
      <w:r w:rsidRPr="00C15A01">
        <w:rPr>
          <w:b/>
        </w:rPr>
        <w:t>Liste des capacités, connaissances et attitudes évaluées</w:t>
      </w:r>
    </w:p>
    <w:tbl>
      <w:tblPr>
        <w:tblW w:w="10773" w:type="dxa"/>
        <w:tblInd w:w="13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075"/>
        <w:gridCol w:w="8698"/>
      </w:tblGrid>
      <w:tr w:rsidR="002C4B39" w:rsidTr="00C15A01">
        <w:trPr>
          <w:trHeight w:val="22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39" w:rsidRPr="002C4B39" w:rsidRDefault="002C4B39" w:rsidP="00381683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  <w:r w:rsidRPr="002C4B39">
              <w:rPr>
                <w:b/>
                <w:sz w:val="16"/>
                <w:szCs w:val="16"/>
              </w:rPr>
              <w:t>Capacités</w:t>
            </w:r>
          </w:p>
        </w:tc>
        <w:tc>
          <w:tcPr>
            <w:tcW w:w="8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04B" w:rsidRPr="0062204B" w:rsidRDefault="0062204B" w:rsidP="00BF5750">
            <w:pPr>
              <w:jc w:val="both"/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</w:pPr>
            <w:r w:rsidRPr="0062204B"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  <w:t>Utiliser des pourcentages dans des situations issues de la vie courante</w:t>
            </w:r>
          </w:p>
          <w:p w:rsidR="00BF5750" w:rsidRPr="0062204B" w:rsidRDefault="00BF5750" w:rsidP="00BF5750">
            <w:pPr>
              <w:jc w:val="both"/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</w:pPr>
            <w:r w:rsidRPr="0062204B"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  <w:t>Extraire des informations d’une représentation d’une série statistique.</w:t>
            </w:r>
          </w:p>
          <w:p w:rsidR="00BF5750" w:rsidRPr="0062204B" w:rsidRDefault="00BF5750" w:rsidP="00BF5750">
            <w:pPr>
              <w:jc w:val="both"/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</w:pPr>
            <w:r w:rsidRPr="0062204B"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  <w:t xml:space="preserve">Calculer la </w:t>
            </w:r>
            <w:r w:rsidR="00392CFE" w:rsidRPr="0062204B"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  <w:t>moyenne</w:t>
            </w:r>
            <m:oMath>
              <m:r>
                <w:rPr>
                  <w:rFonts w:ascii="Cambria Math" w:eastAsia="TimesNewRomanPSMT" w:hAnsi="Cambria Math"/>
                  <w:sz w:val="20"/>
                  <w:szCs w:val="20"/>
                  <w:lang w:val="fr-FR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eastAsia="TimesNewRomanPS-ItalicMT" w:hAnsi="Cambria Math"/>
                      <w:i/>
                      <w:iCs/>
                      <w:sz w:val="20"/>
                      <w:szCs w:val="20"/>
                      <w:lang w:val="fr-FR"/>
                    </w:rPr>
                  </m:ctrlPr>
                </m:accPr>
                <m:e>
                  <m:r>
                    <w:rPr>
                      <w:rFonts w:ascii="Cambria Math" w:eastAsia="TimesNewRomanPS-ItalicMT" w:hAnsi="Cambria Math"/>
                      <w:sz w:val="20"/>
                      <w:szCs w:val="20"/>
                      <w:lang w:val="fr-FR"/>
                    </w:rPr>
                    <m:t>x</m:t>
                  </m:r>
                </m:e>
              </m:acc>
            </m:oMath>
            <w:r w:rsidRPr="0062204B"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  <w:t xml:space="preserve">, la médiane </w:t>
            </w:r>
            <w:r w:rsidRPr="0062204B">
              <w:rPr>
                <w:rFonts w:ascii="Times New Roman" w:eastAsia="TimesNewRomanPS-ItalicMT" w:hAnsi="Times New Roman"/>
                <w:i/>
                <w:iCs/>
                <w:sz w:val="20"/>
                <w:szCs w:val="20"/>
                <w:lang w:val="fr-FR"/>
              </w:rPr>
              <w:t xml:space="preserve">Me, </w:t>
            </w:r>
            <w:r w:rsidRPr="0062204B"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  <w:t>le premier et le troisième quartile d’une série statistique.</w:t>
            </w:r>
          </w:p>
          <w:p w:rsidR="002C4B39" w:rsidRDefault="00BF5750" w:rsidP="00392CFE">
            <w:pPr>
              <w:snapToGrid w:val="0"/>
              <w:jc w:val="both"/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</w:pPr>
            <w:r w:rsidRPr="0062204B"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  <w:t xml:space="preserve">Comparer deux séries statistiques </w:t>
            </w:r>
            <w:r w:rsidR="00392CFE" w:rsidRPr="0062204B"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  <w:t>à</w:t>
            </w:r>
            <w:r w:rsidRPr="0062204B"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  <w:t xml:space="preserve"> l’aide de la moyenne ou la médiane et les quartiles.</w:t>
            </w:r>
          </w:p>
          <w:p w:rsidR="0062204B" w:rsidRPr="0062204B" w:rsidRDefault="0062204B" w:rsidP="0062204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</w:pPr>
            <w:r w:rsidRPr="0062204B"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  <w:t>Résoudre un problème dans une situation de proportionnalité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  <w:t xml:space="preserve"> </w:t>
            </w:r>
            <w:r w:rsidRPr="0062204B"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  <w:t>clairement identifiée.</w:t>
            </w:r>
          </w:p>
          <w:p w:rsidR="0062204B" w:rsidRDefault="0062204B" w:rsidP="0062204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  <w:t>Utiliser une calculatrice pour obtenir</w:t>
            </w:r>
            <w:r w:rsidRPr="0062204B"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  <w:t xml:space="preserve"> un tableau de valeurs d’une fonction donn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  <w:t>é</w:t>
            </w:r>
            <w:r w:rsidRPr="0062204B"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  <w:t>e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  <w:t>.</w:t>
            </w:r>
          </w:p>
          <w:p w:rsidR="0062204B" w:rsidRDefault="0062204B" w:rsidP="0062204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</w:pPr>
            <w:r w:rsidRPr="0062204B"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  <w:t>Exploiter une représentation graphique d’une fonction</w:t>
            </w:r>
          </w:p>
          <w:p w:rsidR="0062204B" w:rsidRDefault="0062204B" w:rsidP="0062204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</w:pPr>
            <w:r w:rsidRPr="0062204B"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  <w:t>Décrire les variations d’une fonction avec un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  <w:t xml:space="preserve"> </w:t>
            </w:r>
            <w:r w:rsidRPr="0062204B"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  <w:t>tableau de variation.</w:t>
            </w:r>
          </w:p>
          <w:p w:rsidR="0062204B" w:rsidRPr="0062204B" w:rsidRDefault="0062204B" w:rsidP="00622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2204B"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  <w:t xml:space="preserve">Représenter les fonctions de la forme </w:t>
            </w:r>
            <w:r w:rsidRPr="0062204B">
              <w:rPr>
                <w:rFonts w:ascii="Times New Roman" w:eastAsia="TimesNewRomanPS-ItalicMT" w:hAnsi="Times New Roman"/>
                <w:i/>
                <w:iCs/>
                <w:sz w:val="20"/>
                <w:szCs w:val="20"/>
                <w:lang w:val="fr-FR"/>
              </w:rPr>
              <w:t xml:space="preserve">f </w:t>
            </w:r>
            <w:r w:rsidRPr="0062204B">
              <w:rPr>
                <w:rFonts w:ascii="Times New Roman" w:eastAsia="TimesNewRomanPSMT" w:hAnsi="Times New Roman"/>
                <w:sz w:val="20"/>
                <w:szCs w:val="20"/>
                <w:lang w:val="fr-FR"/>
              </w:rPr>
              <w:t xml:space="preserve">+ </w:t>
            </w:r>
            <w:r w:rsidRPr="0062204B">
              <w:rPr>
                <w:rFonts w:ascii="Times New Roman" w:eastAsia="TimesNewRomanPS-ItalicMT" w:hAnsi="Times New Roman"/>
                <w:i/>
                <w:iCs/>
                <w:sz w:val="20"/>
                <w:szCs w:val="20"/>
                <w:lang w:val="fr-FR"/>
              </w:rPr>
              <w:t>g</w:t>
            </w:r>
          </w:p>
        </w:tc>
      </w:tr>
      <w:tr w:rsidR="002C4B39" w:rsidTr="00C15A01">
        <w:trPr>
          <w:trHeight w:val="666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39" w:rsidRPr="002C4B39" w:rsidRDefault="002C4B39" w:rsidP="00381683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  <w:r w:rsidRPr="002C4B39">
              <w:rPr>
                <w:b/>
                <w:sz w:val="16"/>
                <w:szCs w:val="16"/>
              </w:rPr>
              <w:t>Connaissances</w:t>
            </w:r>
          </w:p>
        </w:tc>
        <w:tc>
          <w:tcPr>
            <w:tcW w:w="8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750" w:rsidRPr="00BF5750" w:rsidRDefault="00BF5750" w:rsidP="00BF5750">
            <w:pPr>
              <w:pStyle w:val="Default"/>
              <w:jc w:val="both"/>
              <w:rPr>
                <w:sz w:val="20"/>
                <w:szCs w:val="20"/>
              </w:rPr>
            </w:pPr>
            <w:r w:rsidRPr="00BF5750">
              <w:rPr>
                <w:sz w:val="20"/>
                <w:szCs w:val="20"/>
              </w:rPr>
              <w:t xml:space="preserve">Série statistique à une variable. </w:t>
            </w:r>
          </w:p>
          <w:p w:rsidR="002C4B39" w:rsidRPr="0062204B" w:rsidRDefault="00BF5750" w:rsidP="00BF5750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62204B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Information chiffrée, proportionnalité.</w:t>
            </w:r>
          </w:p>
          <w:p w:rsidR="0062204B" w:rsidRPr="00BF5750" w:rsidRDefault="0062204B" w:rsidP="00BF5750">
            <w:pPr>
              <w:snapToGrid w:val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2204B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Notion de fonction</w:t>
            </w:r>
          </w:p>
        </w:tc>
      </w:tr>
      <w:tr w:rsidR="002C4B39" w:rsidTr="00C15A01">
        <w:trPr>
          <w:trHeight w:val="366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39" w:rsidRPr="002C4B39" w:rsidRDefault="002C4B39" w:rsidP="00381683">
            <w:pPr>
              <w:suppressAutoHyphens/>
              <w:jc w:val="center"/>
              <w:rPr>
                <w:color w:val="FF0000"/>
                <w:sz w:val="16"/>
                <w:szCs w:val="16"/>
                <w:lang w:eastAsia="ar-SA"/>
              </w:rPr>
            </w:pPr>
            <w:r w:rsidRPr="002C4B39">
              <w:rPr>
                <w:b/>
                <w:sz w:val="16"/>
                <w:szCs w:val="16"/>
              </w:rPr>
              <w:t>Attitudes</w:t>
            </w:r>
          </w:p>
        </w:tc>
        <w:tc>
          <w:tcPr>
            <w:tcW w:w="8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750" w:rsidRPr="00BF5750" w:rsidRDefault="00BF5750" w:rsidP="00BF5750">
            <w:pPr>
              <w:pStyle w:val="Default"/>
              <w:jc w:val="both"/>
              <w:rPr>
                <w:sz w:val="20"/>
                <w:szCs w:val="20"/>
              </w:rPr>
            </w:pPr>
            <w:r w:rsidRPr="00BF5750">
              <w:rPr>
                <w:sz w:val="20"/>
                <w:szCs w:val="20"/>
              </w:rPr>
              <w:t xml:space="preserve">L’ouverture à la communication, au dialogue et au débat argumenté. </w:t>
            </w:r>
          </w:p>
          <w:p w:rsidR="002C4B39" w:rsidRPr="00BF5750" w:rsidRDefault="00BF5750" w:rsidP="00BF5750">
            <w:pPr>
              <w:suppressAutoHyphens/>
              <w:snapToGrid w:val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BF5750">
              <w:rPr>
                <w:rFonts w:ascii="Times New Roman" w:hAnsi="Times New Roman"/>
                <w:sz w:val="20"/>
                <w:szCs w:val="20"/>
              </w:rPr>
              <w:t>L’esprit critique vis-à-vis de l’information disponible.</w:t>
            </w:r>
          </w:p>
        </w:tc>
      </w:tr>
    </w:tbl>
    <w:p w:rsidR="002C4B39" w:rsidRPr="002C4B39" w:rsidRDefault="002C4B39" w:rsidP="002C4B39">
      <w:pPr>
        <w:spacing w:before="120" w:after="120"/>
        <w:rPr>
          <w:b/>
          <w:sz w:val="20"/>
          <w:szCs w:val="20"/>
        </w:rPr>
      </w:pPr>
      <w:r w:rsidRPr="002C4B39">
        <w:rPr>
          <w:rFonts w:ascii="Wingdings" w:hAnsi="Wingdings"/>
          <w:sz w:val="20"/>
          <w:szCs w:val="20"/>
        </w:rPr>
        <w:t></w:t>
      </w:r>
      <w:r w:rsidRPr="002C4B39">
        <w:rPr>
          <w:b/>
          <w:sz w:val="20"/>
          <w:szCs w:val="20"/>
        </w:rPr>
        <w:t xml:space="preserve"> Évaluation</w:t>
      </w:r>
      <w:r w:rsidRPr="002C4B39">
        <w:rPr>
          <w:rStyle w:val="Appelnotedebasdep"/>
          <w:sz w:val="20"/>
          <w:szCs w:val="20"/>
        </w:rPr>
        <w:footnoteReference w:id="2"/>
      </w:r>
    </w:p>
    <w:tbl>
      <w:tblPr>
        <w:tblW w:w="10770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98"/>
        <w:gridCol w:w="5387"/>
        <w:gridCol w:w="1635"/>
        <w:gridCol w:w="442"/>
        <w:gridCol w:w="441"/>
        <w:gridCol w:w="442"/>
        <w:gridCol w:w="725"/>
      </w:tblGrid>
      <w:tr w:rsidR="00BF5750" w:rsidRPr="00BC6E70" w:rsidTr="00C15A01">
        <w:trPr>
          <w:trHeight w:val="565"/>
        </w:trPr>
        <w:tc>
          <w:tcPr>
            <w:tcW w:w="1698" w:type="dxa"/>
            <w:shd w:val="clear" w:color="auto" w:fill="auto"/>
            <w:vAlign w:val="center"/>
          </w:tcPr>
          <w:p w:rsidR="00BF5750" w:rsidRPr="00BF5750" w:rsidRDefault="00BF5750" w:rsidP="00381683">
            <w:pPr>
              <w:jc w:val="center"/>
              <w:rPr>
                <w:b/>
                <w:sz w:val="16"/>
                <w:szCs w:val="16"/>
              </w:rPr>
            </w:pPr>
            <w:r w:rsidRPr="00BF5750">
              <w:rPr>
                <w:b/>
                <w:sz w:val="16"/>
                <w:szCs w:val="16"/>
              </w:rPr>
              <w:t>Compétences</w:t>
            </w:r>
            <w:r w:rsidRPr="00BF5750">
              <w:rPr>
                <w:rStyle w:val="Appelnotedebasdep"/>
                <w:b/>
                <w:sz w:val="16"/>
                <w:szCs w:val="16"/>
              </w:rPr>
              <w:footnoteReference w:id="3"/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5750" w:rsidRPr="00BF5750" w:rsidRDefault="00BF5750" w:rsidP="00381683">
            <w:pPr>
              <w:jc w:val="center"/>
              <w:rPr>
                <w:b/>
                <w:sz w:val="16"/>
                <w:szCs w:val="16"/>
              </w:rPr>
            </w:pPr>
            <w:r w:rsidRPr="00BF5750">
              <w:rPr>
                <w:b/>
                <w:sz w:val="16"/>
                <w:szCs w:val="16"/>
              </w:rPr>
              <w:t>Capacités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5750" w:rsidRPr="00BF5750" w:rsidRDefault="00BF5750" w:rsidP="00381683">
            <w:pPr>
              <w:jc w:val="center"/>
              <w:rPr>
                <w:b/>
                <w:sz w:val="16"/>
                <w:szCs w:val="16"/>
              </w:rPr>
            </w:pPr>
            <w:r w:rsidRPr="00BF5750">
              <w:rPr>
                <w:b/>
                <w:sz w:val="16"/>
                <w:szCs w:val="16"/>
              </w:rPr>
              <w:t>Questions</w:t>
            </w:r>
          </w:p>
        </w:tc>
        <w:tc>
          <w:tcPr>
            <w:tcW w:w="2050" w:type="dxa"/>
            <w:gridSpan w:val="4"/>
            <w:shd w:val="clear" w:color="auto" w:fill="auto"/>
            <w:vAlign w:val="center"/>
          </w:tcPr>
          <w:p w:rsidR="00BF5750" w:rsidRPr="00BF5750" w:rsidRDefault="00BF5750" w:rsidP="00381683">
            <w:pPr>
              <w:jc w:val="center"/>
              <w:rPr>
                <w:b/>
                <w:sz w:val="16"/>
                <w:szCs w:val="16"/>
              </w:rPr>
            </w:pPr>
            <w:r w:rsidRPr="00BF5750">
              <w:rPr>
                <w:b/>
                <w:sz w:val="16"/>
                <w:szCs w:val="16"/>
              </w:rPr>
              <w:t>Appréciation du niveau d’acquisition</w:t>
            </w:r>
            <w:r w:rsidRPr="00BF5750">
              <w:rPr>
                <w:rStyle w:val="Appelnotedebasdep"/>
                <w:sz w:val="16"/>
                <w:szCs w:val="16"/>
              </w:rPr>
              <w:footnoteReference w:id="4"/>
            </w:r>
          </w:p>
        </w:tc>
      </w:tr>
      <w:tr w:rsidR="00BF5750" w:rsidRPr="00BC6E70" w:rsidTr="00C15A01">
        <w:trPr>
          <w:trHeight w:val="454"/>
        </w:trPr>
        <w:tc>
          <w:tcPr>
            <w:tcW w:w="1698" w:type="dxa"/>
            <w:shd w:val="clear" w:color="auto" w:fill="auto"/>
            <w:vAlign w:val="center"/>
          </w:tcPr>
          <w:p w:rsidR="00BF5750" w:rsidRPr="00BF5750" w:rsidRDefault="00BF5750" w:rsidP="00381683">
            <w:pPr>
              <w:jc w:val="center"/>
              <w:rPr>
                <w:b/>
                <w:sz w:val="16"/>
                <w:szCs w:val="16"/>
              </w:rPr>
            </w:pPr>
            <w:r w:rsidRPr="00BF5750">
              <w:rPr>
                <w:b/>
                <w:sz w:val="16"/>
                <w:szCs w:val="16"/>
              </w:rPr>
              <w:t>S’approprier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5750" w:rsidRPr="00C15A01" w:rsidRDefault="00BF5750" w:rsidP="00C15A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A01">
              <w:rPr>
                <w:rFonts w:ascii="Times New Roman" w:hAnsi="Times New Roman"/>
                <w:sz w:val="20"/>
                <w:szCs w:val="20"/>
              </w:rPr>
              <w:t>Rechercher, extraire et organiser l’information.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5750" w:rsidRPr="00C15A01" w:rsidRDefault="00BF5750" w:rsidP="00381683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15A01">
              <w:rPr>
                <w:rFonts w:ascii="Times New Roman" w:hAnsi="Times New Roman"/>
              </w:rPr>
              <w:t>1-2-3</w:t>
            </w:r>
            <w:r w:rsidR="00856544" w:rsidRPr="00C15A01">
              <w:rPr>
                <w:rFonts w:ascii="Times New Roman" w:hAnsi="Times New Roman"/>
              </w:rPr>
              <w:t>.1-4.1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BF5750" w:rsidRPr="00BC6E70" w:rsidRDefault="00BF5750" w:rsidP="00381683">
            <w:pPr>
              <w:jc w:val="center"/>
            </w:pPr>
            <w:r>
              <w:t>--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BF5750" w:rsidRPr="00BC6E70" w:rsidRDefault="00BF5750" w:rsidP="00381683">
            <w:pPr>
              <w:jc w:val="center"/>
            </w:pPr>
            <w:r>
              <w:t>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BF5750" w:rsidRPr="00BC6E70" w:rsidRDefault="00BF5750" w:rsidP="00381683">
            <w:pPr>
              <w:jc w:val="center"/>
            </w:pPr>
            <w:r>
              <w:t>+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F5750" w:rsidRPr="00BC6E70" w:rsidRDefault="00BF5750" w:rsidP="0062204B">
            <w:r>
              <w:t>++</w:t>
            </w:r>
          </w:p>
        </w:tc>
      </w:tr>
      <w:tr w:rsidR="00BF5750" w:rsidRPr="00BC6E70" w:rsidTr="00C15A01">
        <w:trPr>
          <w:trHeight w:val="624"/>
        </w:trPr>
        <w:tc>
          <w:tcPr>
            <w:tcW w:w="1698" w:type="dxa"/>
            <w:shd w:val="clear" w:color="auto" w:fill="auto"/>
            <w:vAlign w:val="center"/>
          </w:tcPr>
          <w:p w:rsidR="00BF5750" w:rsidRPr="00BF5750" w:rsidRDefault="00BF5750" w:rsidP="0038168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F5750">
              <w:rPr>
                <w:rFonts w:cs="Arial"/>
                <w:b/>
                <w:color w:val="000000"/>
                <w:sz w:val="16"/>
                <w:szCs w:val="16"/>
              </w:rPr>
              <w:t>Analyser</w:t>
            </w:r>
          </w:p>
          <w:p w:rsidR="00BF5750" w:rsidRPr="00BF5750" w:rsidRDefault="00BF5750" w:rsidP="0038168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BF5750">
              <w:rPr>
                <w:rFonts w:cs="Arial"/>
                <w:b/>
                <w:sz w:val="16"/>
                <w:szCs w:val="16"/>
              </w:rPr>
              <w:t>Raisonner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5750" w:rsidRPr="00C15A01" w:rsidRDefault="00BF5750" w:rsidP="00C15A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A01">
              <w:rPr>
                <w:rFonts w:ascii="Times New Roman" w:hAnsi="Times New Roman"/>
                <w:sz w:val="20"/>
                <w:szCs w:val="20"/>
              </w:rPr>
              <w:t>Émettre une conjecture, une hypothèse.</w:t>
            </w:r>
          </w:p>
          <w:p w:rsidR="00BF5750" w:rsidRPr="00C15A01" w:rsidRDefault="00BF5750" w:rsidP="00C15A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A01">
              <w:rPr>
                <w:rFonts w:ascii="Times New Roman" w:hAnsi="Times New Roman"/>
                <w:sz w:val="20"/>
                <w:szCs w:val="20"/>
              </w:rPr>
              <w:t>Proposer une méthode de résolution, un protocole expérimental.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5750" w:rsidRPr="00C15A01" w:rsidRDefault="00856544" w:rsidP="00381683">
            <w:pPr>
              <w:spacing w:before="40" w:after="40"/>
              <w:jc w:val="center"/>
              <w:rPr>
                <w:rFonts w:ascii="Times New Roman" w:hAnsi="Times New Roman"/>
                <w:color w:val="000000"/>
              </w:rPr>
            </w:pPr>
            <w:r w:rsidRPr="00C15A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BF5750" w:rsidRPr="00BC6E70" w:rsidRDefault="00BF5750" w:rsidP="00381683">
            <w:pPr>
              <w:jc w:val="center"/>
            </w:pPr>
            <w:r>
              <w:t>--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BF5750" w:rsidRPr="00BC6E70" w:rsidRDefault="00BF5750" w:rsidP="00381683">
            <w:pPr>
              <w:jc w:val="center"/>
            </w:pPr>
            <w:r>
              <w:t>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BF5750" w:rsidRPr="00BC6E70" w:rsidRDefault="00BF5750" w:rsidP="00381683">
            <w:pPr>
              <w:jc w:val="center"/>
            </w:pPr>
            <w:r>
              <w:t>+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F5750" w:rsidRPr="00BC6E70" w:rsidRDefault="00BF5750" w:rsidP="0062204B">
            <w:r>
              <w:t>++</w:t>
            </w:r>
          </w:p>
        </w:tc>
      </w:tr>
      <w:tr w:rsidR="00BF5750" w:rsidRPr="00BC6E70" w:rsidTr="00C15A01">
        <w:trPr>
          <w:trHeight w:val="554"/>
        </w:trPr>
        <w:tc>
          <w:tcPr>
            <w:tcW w:w="1698" w:type="dxa"/>
            <w:shd w:val="clear" w:color="auto" w:fill="auto"/>
            <w:vAlign w:val="center"/>
          </w:tcPr>
          <w:p w:rsidR="00BF5750" w:rsidRPr="00BF5750" w:rsidRDefault="00BF5750" w:rsidP="0038168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BF5750">
              <w:rPr>
                <w:rFonts w:cs="Arial"/>
                <w:b/>
                <w:color w:val="000000"/>
                <w:sz w:val="16"/>
                <w:szCs w:val="16"/>
              </w:rPr>
              <w:t>Réaliser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5750" w:rsidRPr="00C15A01" w:rsidRDefault="00BF5750" w:rsidP="00C15A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A01">
              <w:rPr>
                <w:rFonts w:ascii="Times New Roman" w:hAnsi="Times New Roman"/>
                <w:sz w:val="20"/>
                <w:szCs w:val="20"/>
              </w:rPr>
              <w:t>Choisir une méthode de résolution, un protocole expérimental.</w:t>
            </w:r>
          </w:p>
          <w:p w:rsidR="00BF5750" w:rsidRPr="00C15A01" w:rsidRDefault="00BF5750" w:rsidP="00C15A0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A01">
              <w:rPr>
                <w:rFonts w:ascii="Times New Roman" w:hAnsi="Times New Roman"/>
                <w:color w:val="000000"/>
                <w:sz w:val="20"/>
                <w:szCs w:val="20"/>
              </w:rPr>
              <w:t>Exécuter une méthode de résolution, expérimenter, simuler.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5750" w:rsidRPr="00C15A01" w:rsidRDefault="00BF5750" w:rsidP="008565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15A01">
              <w:rPr>
                <w:rFonts w:ascii="Times New Roman" w:hAnsi="Times New Roman"/>
              </w:rPr>
              <w:t>2-</w:t>
            </w:r>
            <w:r w:rsidR="00856544" w:rsidRPr="00C15A01">
              <w:rPr>
                <w:rFonts w:ascii="Times New Roman" w:hAnsi="Times New Roman"/>
              </w:rPr>
              <w:t>3.1-3.2-4.2-6.1-6.3-6.4-7.1-7.2</w:t>
            </w:r>
            <w:r w:rsidR="0062204B" w:rsidRPr="00C15A01">
              <w:rPr>
                <w:rFonts w:ascii="Times New Roman" w:hAnsi="Times New Roman"/>
              </w:rPr>
              <w:t>-8.1-8.2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BF5750" w:rsidRPr="00BC6E70" w:rsidRDefault="00BF5750" w:rsidP="00381683">
            <w:pPr>
              <w:jc w:val="center"/>
            </w:pPr>
            <w:r>
              <w:t>--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BF5750" w:rsidRPr="00BC6E70" w:rsidRDefault="00BF5750" w:rsidP="00381683">
            <w:pPr>
              <w:jc w:val="center"/>
            </w:pPr>
            <w:r>
              <w:t>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BF5750" w:rsidRPr="00BC6E70" w:rsidRDefault="00BF5750" w:rsidP="00381683">
            <w:pPr>
              <w:jc w:val="center"/>
            </w:pPr>
            <w:r>
              <w:t>+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F5750" w:rsidRPr="00BC6E70" w:rsidRDefault="00BF5750" w:rsidP="0062204B">
            <w:r>
              <w:t>++</w:t>
            </w:r>
          </w:p>
        </w:tc>
      </w:tr>
      <w:tr w:rsidR="00BF5750" w:rsidRPr="00BC6E70" w:rsidTr="00C15A01">
        <w:trPr>
          <w:trHeight w:val="624"/>
        </w:trPr>
        <w:tc>
          <w:tcPr>
            <w:tcW w:w="1698" w:type="dxa"/>
            <w:shd w:val="clear" w:color="auto" w:fill="auto"/>
            <w:vAlign w:val="center"/>
          </w:tcPr>
          <w:p w:rsidR="00BF5750" w:rsidRPr="00BF5750" w:rsidRDefault="00BF5750" w:rsidP="0038168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F5750">
              <w:rPr>
                <w:rFonts w:cs="Arial"/>
                <w:b/>
                <w:sz w:val="16"/>
                <w:szCs w:val="16"/>
              </w:rPr>
              <w:t>Valider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5750" w:rsidRPr="00C15A01" w:rsidRDefault="00BF5750" w:rsidP="00C15A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A01">
              <w:rPr>
                <w:rFonts w:ascii="Times New Roman" w:hAnsi="Times New Roman"/>
                <w:sz w:val="20"/>
                <w:szCs w:val="20"/>
              </w:rPr>
              <w:t>Contrôler la vraisemblance d’une conjecture, d’une hypothèse.</w:t>
            </w:r>
          </w:p>
          <w:p w:rsidR="00BF5750" w:rsidRPr="00C15A01" w:rsidRDefault="00BF5750" w:rsidP="00C15A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A01">
              <w:rPr>
                <w:rFonts w:ascii="Times New Roman" w:hAnsi="Times New Roman"/>
                <w:sz w:val="20"/>
                <w:szCs w:val="20"/>
              </w:rPr>
              <w:t>Critiquer un résultat, argumenter.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5750" w:rsidRPr="00C15A01" w:rsidRDefault="00BF5750" w:rsidP="008565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15A01">
              <w:rPr>
                <w:rFonts w:ascii="Times New Roman" w:hAnsi="Times New Roman"/>
              </w:rPr>
              <w:t>1</w:t>
            </w:r>
            <w:r w:rsidR="00856544" w:rsidRPr="00C15A01">
              <w:rPr>
                <w:rFonts w:ascii="Times New Roman" w:hAnsi="Times New Roman"/>
              </w:rPr>
              <w:t>-6.2-8.2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BF5750" w:rsidRPr="00BC6E70" w:rsidRDefault="00BF5750" w:rsidP="00381683">
            <w:pPr>
              <w:jc w:val="center"/>
            </w:pPr>
            <w:r>
              <w:t>--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BF5750" w:rsidRPr="00BC6E70" w:rsidRDefault="00BF5750" w:rsidP="00381683">
            <w:pPr>
              <w:jc w:val="center"/>
            </w:pPr>
            <w:r>
              <w:t>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BF5750" w:rsidRPr="00BC6E70" w:rsidRDefault="00BF5750" w:rsidP="00381683">
            <w:pPr>
              <w:jc w:val="center"/>
            </w:pPr>
            <w:r>
              <w:t>+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F5750" w:rsidRPr="00BC6E70" w:rsidRDefault="00BF5750" w:rsidP="0062204B">
            <w:r>
              <w:t>++</w:t>
            </w:r>
          </w:p>
        </w:tc>
      </w:tr>
      <w:tr w:rsidR="00BF5750" w:rsidRPr="00BC6E70" w:rsidTr="00C15A01">
        <w:trPr>
          <w:trHeight w:val="624"/>
        </w:trPr>
        <w:tc>
          <w:tcPr>
            <w:tcW w:w="169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5750" w:rsidRPr="00BF5750" w:rsidRDefault="00BF5750" w:rsidP="0038168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BF5750">
              <w:rPr>
                <w:rFonts w:cs="Arial"/>
                <w:b/>
                <w:color w:val="000000"/>
                <w:sz w:val="16"/>
                <w:szCs w:val="16"/>
              </w:rPr>
              <w:t>Communiquer</w:t>
            </w:r>
          </w:p>
        </w:tc>
        <w:tc>
          <w:tcPr>
            <w:tcW w:w="53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5750" w:rsidRPr="00BF5750" w:rsidRDefault="00BF5750" w:rsidP="00BF5750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BF5750">
              <w:rPr>
                <w:rFonts w:cs="Arial"/>
                <w:sz w:val="16"/>
                <w:szCs w:val="16"/>
              </w:rPr>
              <w:t>Rendre compte d’une démarche, d’un résultat, à l’oral ou à l’écrit.</w:t>
            </w:r>
          </w:p>
        </w:tc>
        <w:tc>
          <w:tcPr>
            <w:tcW w:w="16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5750" w:rsidRPr="00C15A01" w:rsidRDefault="00856544" w:rsidP="00381683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15A01">
              <w:rPr>
                <w:rFonts w:ascii="Times New Roman" w:hAnsi="Times New Roman"/>
              </w:rPr>
              <w:t>5-6.2-6.3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BF5750" w:rsidRPr="00BC6E70" w:rsidRDefault="00BF5750" w:rsidP="00381683">
            <w:pPr>
              <w:jc w:val="center"/>
            </w:pPr>
            <w:r>
              <w:t>--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BF5750" w:rsidRPr="00BC6E70" w:rsidRDefault="00BF5750" w:rsidP="00381683">
            <w:pPr>
              <w:jc w:val="center"/>
            </w:pPr>
            <w:r>
              <w:t>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BF5750" w:rsidRPr="00BC6E70" w:rsidRDefault="00BF5750" w:rsidP="00381683">
            <w:pPr>
              <w:jc w:val="center"/>
            </w:pPr>
            <w:r>
              <w:t>+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F5750" w:rsidRPr="00BC6E70" w:rsidRDefault="00BF5750" w:rsidP="0062204B">
            <w:r>
              <w:t>++</w:t>
            </w:r>
          </w:p>
        </w:tc>
      </w:tr>
      <w:tr w:rsidR="00BF5750" w:rsidRPr="00BC6E70" w:rsidTr="00C15A01">
        <w:trPr>
          <w:trHeight w:val="458"/>
        </w:trPr>
        <w:tc>
          <w:tcPr>
            <w:tcW w:w="16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750" w:rsidRPr="00BC6E70" w:rsidRDefault="00BF5750" w:rsidP="00381683">
            <w:pPr>
              <w:jc w:val="center"/>
              <w:rPr>
                <w:sz w:val="22"/>
              </w:rPr>
            </w:pPr>
          </w:p>
        </w:tc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F5750" w:rsidRPr="00BC6E70" w:rsidRDefault="00BF5750" w:rsidP="00381683">
            <w:pPr>
              <w:jc w:val="center"/>
            </w:pPr>
          </w:p>
        </w:tc>
        <w:tc>
          <w:tcPr>
            <w:tcW w:w="1635" w:type="dxa"/>
            <w:tcBorders>
              <w:left w:val="nil"/>
              <w:bottom w:val="nil"/>
            </w:tcBorders>
            <w:shd w:val="clear" w:color="auto" w:fill="auto"/>
          </w:tcPr>
          <w:p w:rsidR="00BF5750" w:rsidRPr="00BC6E70" w:rsidRDefault="00BF5750" w:rsidP="00381683">
            <w:pPr>
              <w:jc w:val="center"/>
              <w:rPr>
                <w:b/>
                <w:sz w:val="22"/>
              </w:rPr>
            </w:pPr>
          </w:p>
        </w:tc>
        <w:tc>
          <w:tcPr>
            <w:tcW w:w="2050" w:type="dxa"/>
            <w:gridSpan w:val="4"/>
            <w:shd w:val="clear" w:color="auto" w:fill="auto"/>
            <w:vAlign w:val="center"/>
          </w:tcPr>
          <w:p w:rsidR="00BF5750" w:rsidRPr="00BF5750" w:rsidRDefault="00BF5750" w:rsidP="00381683">
            <w:pPr>
              <w:jc w:val="center"/>
              <w:rPr>
                <w:b/>
              </w:rPr>
            </w:pPr>
            <w:r w:rsidRPr="00BF5750">
              <w:rPr>
                <w:b/>
              </w:rPr>
              <w:t>/ 10</w:t>
            </w:r>
          </w:p>
        </w:tc>
      </w:tr>
    </w:tbl>
    <w:p w:rsidR="00BF5750" w:rsidRPr="00A12C1E" w:rsidRDefault="00BF5750" w:rsidP="00432A83">
      <w:pPr>
        <w:rPr>
          <w:rFonts w:ascii="Times New Roman" w:hAnsi="Times New Roman"/>
          <w:sz w:val="16"/>
          <w:szCs w:val="16"/>
        </w:rPr>
        <w:sectPr w:rsidR="00BF5750" w:rsidRPr="00A12C1E" w:rsidSect="00A4651D">
          <w:footerReference w:type="default" r:id="rId9"/>
          <w:footerReference w:type="first" r:id="rId10"/>
          <w:type w:val="continuous"/>
          <w:pgSz w:w="11906" w:h="16838" w:code="9"/>
          <w:pgMar w:top="567" w:right="567" w:bottom="567" w:left="567" w:header="567" w:footer="567" w:gutter="0"/>
          <w:pgNumType w:start="1"/>
          <w:cols w:space="720"/>
          <w:titlePg/>
        </w:sect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2597"/>
        <w:gridCol w:w="5644"/>
      </w:tblGrid>
      <w:tr w:rsidR="005C52E9" w:rsidRPr="00A12C1E" w:rsidTr="00FA41F8">
        <w:trPr>
          <w:trHeight w:val="416"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2E9" w:rsidRPr="00A12C1E" w:rsidRDefault="005C52E9" w:rsidP="00BD46B3">
            <w:pPr>
              <w:ind w:right="-11"/>
              <w:jc w:val="center"/>
              <w:rPr>
                <w:rFonts w:ascii="Times New Roman" w:hAnsi="Times New Roman"/>
              </w:rPr>
            </w:pPr>
            <w:r w:rsidRPr="00A12C1E">
              <w:rPr>
                <w:rFonts w:ascii="Times New Roman" w:hAnsi="Times New Roman"/>
                <w:szCs w:val="16"/>
              </w:rPr>
              <w:lastRenderedPageBreak/>
              <w:br w:type="page"/>
            </w:r>
            <w:r w:rsidR="00F04AE4" w:rsidRPr="00A12C1E">
              <w:rPr>
                <w:rFonts w:ascii="Times New Roman" w:hAnsi="Times New Roman"/>
                <w:noProof/>
                <w:lang w:val="fr-FR"/>
              </w:rPr>
              <w:drawing>
                <wp:inline distT="0" distB="0" distL="0" distR="0">
                  <wp:extent cx="1038225" cy="72390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2E9" w:rsidRPr="00A12C1E" w:rsidRDefault="005C52E9" w:rsidP="00BD46B3">
            <w:pPr>
              <w:tabs>
                <w:tab w:val="left" w:pos="1992"/>
              </w:tabs>
              <w:ind w:right="-11" w:firstLine="284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C52E9" w:rsidRPr="00A12C1E" w:rsidRDefault="00F04AE4" w:rsidP="00BD46B3">
            <w:pPr>
              <w:ind w:right="-11"/>
              <w:jc w:val="center"/>
              <w:rPr>
                <w:rFonts w:ascii="Times New Roman" w:hAnsi="Times New Roman"/>
              </w:rPr>
            </w:pPr>
            <w:r w:rsidRPr="00A12C1E">
              <w:rPr>
                <w:rFonts w:ascii="Times New Roman" w:hAnsi="Times New Roman"/>
                <w:noProof/>
                <w:lang w:val="fr-FR"/>
              </w:rPr>
              <w:drawing>
                <wp:inline distT="0" distB="0" distL="0" distR="0">
                  <wp:extent cx="1381125" cy="571500"/>
                  <wp:effectExtent l="0" t="0" r="9525" b="0"/>
                  <wp:docPr id="4" name="Image 4" descr="identifiant%20ministères+identiffiant%20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dentifiant%20ministères+identiffiant%20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2E9" w:rsidRPr="00A12C1E" w:rsidRDefault="00F04AE4" w:rsidP="00BD46B3">
            <w:pPr>
              <w:spacing w:before="120" w:after="120"/>
              <w:jc w:val="center"/>
              <w:rPr>
                <w:rFonts w:ascii="Times New Roman" w:eastAsia="Calibri" w:hAnsi="Times New Roman"/>
                <w:szCs w:val="24"/>
              </w:rPr>
            </w:pPr>
            <w:r w:rsidRPr="00A12C1E">
              <w:rPr>
                <w:rFonts w:ascii="Times New Roman" w:hAnsi="Times New Roman"/>
                <w:b/>
                <w:noProof/>
                <w:lang w:val="fr-FR"/>
              </w:rPr>
              <w:drawing>
                <wp:inline distT="0" distB="0" distL="0" distR="0">
                  <wp:extent cx="514350" cy="304800"/>
                  <wp:effectExtent l="0" t="0" r="0" b="0"/>
                  <wp:docPr id="5" name="Image 5" descr="académie de 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adémie de 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5" t="78679" r="36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E9" w:rsidRPr="00A12C1E" w:rsidRDefault="00533EDB" w:rsidP="00BD46B3">
            <w:pPr>
              <w:jc w:val="center"/>
              <w:rPr>
                <w:rFonts w:ascii="Times New Roman" w:eastAsia="Calibri" w:hAnsi="Times New Roman"/>
                <w:b/>
                <w:sz w:val="22"/>
                <w:szCs w:val="24"/>
              </w:rPr>
            </w:pPr>
            <w:r w:rsidRPr="00A12C1E">
              <w:rPr>
                <w:rFonts w:ascii="Times New Roman" w:hAnsi="Times New Roman"/>
                <w:b/>
                <w:caps/>
                <w:sz w:val="22"/>
                <w:szCs w:val="24"/>
              </w:rPr>
              <w:t>SÉQUENCE</w:t>
            </w:r>
            <w:r w:rsidR="00010741" w:rsidRPr="00A12C1E">
              <w:rPr>
                <w:rFonts w:ascii="Times New Roman" w:hAnsi="Times New Roman"/>
                <w:b/>
                <w:caps/>
                <w:sz w:val="22"/>
                <w:szCs w:val="24"/>
              </w:rPr>
              <w:t xml:space="preserve"> D</w:t>
            </w:r>
            <w:r w:rsidR="00797F8F" w:rsidRPr="00A12C1E">
              <w:rPr>
                <w:rFonts w:ascii="Times New Roman" w:hAnsi="Times New Roman"/>
                <w:b/>
                <w:caps/>
                <w:sz w:val="22"/>
                <w:szCs w:val="24"/>
              </w:rPr>
              <w:t>'</w:t>
            </w:r>
            <w:r w:rsidRPr="00A12C1E">
              <w:rPr>
                <w:rFonts w:ascii="Times New Roman" w:hAnsi="Times New Roman"/>
                <w:b/>
                <w:caps/>
                <w:sz w:val="22"/>
                <w:szCs w:val="24"/>
              </w:rPr>
              <w:t>ÉVALUATION</w:t>
            </w:r>
            <w:r w:rsidR="005C52E9" w:rsidRPr="00A12C1E">
              <w:rPr>
                <w:rFonts w:ascii="Times New Roman" w:hAnsi="Times New Roman"/>
                <w:b/>
                <w:caps/>
                <w:sz w:val="22"/>
                <w:szCs w:val="24"/>
              </w:rPr>
              <w:t xml:space="preserve"> EN mathématiques</w:t>
            </w:r>
          </w:p>
        </w:tc>
      </w:tr>
      <w:tr w:rsidR="005C52E9" w:rsidRPr="00A12C1E" w:rsidTr="00FA41F8">
        <w:trPr>
          <w:trHeight w:val="1367"/>
          <w:jc w:val="center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2E9" w:rsidRPr="00A12C1E" w:rsidRDefault="005C52E9" w:rsidP="00BD46B3">
            <w:pPr>
              <w:spacing w:before="120" w:after="12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E9" w:rsidRPr="00A12C1E" w:rsidRDefault="005C52E9" w:rsidP="00DD26FD">
            <w:pPr>
              <w:spacing w:before="24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Nom :</w:t>
            </w:r>
          </w:p>
          <w:p w:rsidR="005C52E9" w:rsidRPr="00A12C1E" w:rsidRDefault="005C52E9" w:rsidP="00BD46B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5C52E9" w:rsidRPr="00A12C1E" w:rsidRDefault="005C52E9" w:rsidP="00BD46B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Prénom :</w:t>
            </w:r>
          </w:p>
          <w:p w:rsidR="005C52E9" w:rsidRDefault="005C52E9" w:rsidP="00BD46B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BF5750" w:rsidRDefault="00BF5750" w:rsidP="00BD46B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5C52E9" w:rsidRDefault="00533EDB" w:rsidP="00BD46B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Établissement</w:t>
            </w:r>
            <w:r w:rsidR="005C52E9"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 :</w:t>
            </w:r>
          </w:p>
          <w:p w:rsidR="00BD7A32" w:rsidRPr="00A12C1E" w:rsidRDefault="00BD7A32" w:rsidP="00BD46B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5C52E9" w:rsidRPr="00A12C1E" w:rsidRDefault="005C52E9" w:rsidP="00BD46B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5C52E9" w:rsidRPr="00A12C1E" w:rsidRDefault="005C52E9" w:rsidP="00BF5750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Ville :</w:t>
            </w:r>
            <w:r w:rsidR="00BD7A32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50" w:rsidRPr="002C4B39" w:rsidRDefault="00BF5750" w:rsidP="00BF5750">
            <w:pPr>
              <w:spacing w:before="40" w:after="40"/>
              <w:rPr>
                <w:rFonts w:eastAsia="Calibri"/>
                <w:b/>
              </w:rPr>
            </w:pPr>
            <w:r>
              <w:rPr>
                <w:rFonts w:ascii="DejaVu Sans" w:eastAsia="DejaVu Sans" w:hAnsi="DejaVu Sans" w:cs="DejaVu Sans"/>
                <w:b/>
              </w:rPr>
              <w:sym w:font="Wingdings" w:char="F0FD"/>
            </w:r>
            <w:r w:rsidRPr="002C4B39">
              <w:rPr>
                <w:rFonts w:ascii="Times New Roman" w:eastAsia="Calibri" w:hAnsi="Times New Roman"/>
                <w:b/>
              </w:rPr>
              <w:t xml:space="preserve"> Év</w:t>
            </w:r>
            <w:r w:rsidRPr="002C4B39">
              <w:rPr>
                <w:rFonts w:eastAsia="Calibri"/>
                <w:b/>
              </w:rPr>
              <w:t>aluation certificative :</w:t>
            </w:r>
          </w:p>
          <w:p w:rsidR="00BF5750" w:rsidRPr="002C4B39" w:rsidRDefault="00BF5750" w:rsidP="00BF5750">
            <w:pPr>
              <w:spacing w:before="40" w:after="40"/>
              <w:rPr>
                <w:rFonts w:ascii="DejaVu Sans" w:eastAsia="DejaVu Sans" w:hAnsi="DejaVu Sans" w:cs="DejaVu Sans"/>
                <w:b/>
              </w:rPr>
            </w:pPr>
            <w:r w:rsidRPr="002C4B39">
              <w:rPr>
                <w:rFonts w:eastAsia="Calibri"/>
                <w:b/>
              </w:rPr>
              <w:tab/>
            </w:r>
            <w:r w:rsidRPr="002C4B39">
              <w:rPr>
                <w:rFonts w:ascii="DejaVu Sans" w:eastAsia="DejaVu Sans" w:hAnsi="DejaVu Sans" w:cs="DejaVu Sans"/>
                <w:b/>
              </w:rPr>
              <w:t xml:space="preserve">❏ </w:t>
            </w:r>
            <w:r w:rsidRPr="002C4B39">
              <w:rPr>
                <w:rFonts w:eastAsia="Calibri"/>
                <w:b/>
              </w:rPr>
              <w:t>Baccalauréat professionnel</w:t>
            </w:r>
            <w:r w:rsidRPr="002C4B39">
              <w:rPr>
                <w:rFonts w:eastAsia="Calibri"/>
                <w:b/>
              </w:rPr>
              <w:br/>
            </w:r>
            <w:r w:rsidRPr="002C4B39">
              <w:rPr>
                <w:rFonts w:eastAsia="Calibri"/>
                <w:b/>
              </w:rPr>
              <w:tab/>
            </w:r>
            <w:r>
              <w:rPr>
                <w:rFonts w:ascii="DejaVu Sans" w:eastAsia="DejaVu Sans" w:hAnsi="DejaVu Sans" w:cs="DejaVu Sans"/>
                <w:b/>
              </w:rPr>
              <w:sym w:font="Wingdings" w:char="F0FD"/>
            </w:r>
            <w:r w:rsidRPr="002C4B39">
              <w:rPr>
                <w:rFonts w:ascii="DejaVu Sans" w:eastAsia="DejaVu Sans" w:hAnsi="DejaVu Sans" w:cs="DejaVu Sans"/>
                <w:b/>
              </w:rPr>
              <w:t xml:space="preserve"> </w:t>
            </w:r>
            <w:r w:rsidRPr="002C4B39">
              <w:rPr>
                <w:rFonts w:eastAsia="Calibri"/>
                <w:b/>
              </w:rPr>
              <w:t xml:space="preserve">BEP </w:t>
            </w:r>
            <w:r w:rsidRPr="002C4B39">
              <w:rPr>
                <w:rFonts w:eastAsia="Calibri"/>
                <w:b/>
              </w:rPr>
              <w:br/>
            </w:r>
            <w:r w:rsidRPr="002C4B39">
              <w:rPr>
                <w:rFonts w:eastAsia="Calibri"/>
                <w:b/>
              </w:rPr>
              <w:tab/>
            </w:r>
            <w:r w:rsidRPr="002C4B39">
              <w:rPr>
                <w:rFonts w:ascii="DejaVu Sans" w:eastAsia="DejaVu Sans" w:hAnsi="DejaVu Sans" w:cs="DejaVu Sans"/>
                <w:b/>
              </w:rPr>
              <w:t xml:space="preserve">❏ </w:t>
            </w:r>
            <w:r w:rsidRPr="002C4B39">
              <w:rPr>
                <w:rFonts w:eastAsia="Calibri"/>
                <w:b/>
              </w:rPr>
              <w:t xml:space="preserve">CAP </w:t>
            </w:r>
          </w:p>
          <w:p w:rsidR="005C52E9" w:rsidRPr="00A12C1E" w:rsidRDefault="00BF5750" w:rsidP="00BF5750">
            <w:pPr>
              <w:spacing w:before="40" w:after="4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C4B39">
              <w:rPr>
                <w:rFonts w:ascii="DejaVu Sans" w:eastAsia="DejaVu Sans" w:hAnsi="DejaVu Sans" w:cs="DejaVu Sans"/>
                <w:b/>
              </w:rPr>
              <w:t xml:space="preserve">❏ </w:t>
            </w:r>
            <w:r w:rsidRPr="002C4B39">
              <w:rPr>
                <w:rFonts w:eastAsia="Calibri"/>
                <w:b/>
              </w:rPr>
              <w:t>Évaluation formative</w:t>
            </w:r>
          </w:p>
        </w:tc>
      </w:tr>
      <w:tr w:rsidR="005C52E9" w:rsidRPr="00A12C1E" w:rsidTr="00FA41F8">
        <w:trPr>
          <w:trHeight w:val="973"/>
          <w:jc w:val="center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E9" w:rsidRPr="00A12C1E" w:rsidRDefault="005C52E9" w:rsidP="00BD46B3">
            <w:pPr>
              <w:spacing w:before="120" w:after="12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E9" w:rsidRPr="00A12C1E" w:rsidRDefault="005C52E9" w:rsidP="00BD46B3">
            <w:pPr>
              <w:spacing w:before="120" w:after="120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E9" w:rsidRPr="00A12C1E" w:rsidRDefault="005C52E9" w:rsidP="00BD46B3">
            <w:pPr>
              <w:spacing w:before="60" w:after="120"/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</w:pP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Spécialité :</w:t>
            </w:r>
            <w:r w:rsidRPr="00A12C1E"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5C52E9" w:rsidRPr="00A12C1E" w:rsidRDefault="00533EDB" w:rsidP="00BD46B3">
            <w:pPr>
              <w:spacing w:before="120" w:after="120"/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</w:pP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Épreuves</w:t>
            </w:r>
            <w:r w:rsidR="005C52E9"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 :</w:t>
            </w:r>
            <w:r w:rsidR="005C52E9" w:rsidRPr="00A12C1E"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5C52E9" w:rsidRPr="00A12C1E" w:rsidRDefault="005C52E9" w:rsidP="00BD46B3">
            <w:pPr>
              <w:spacing w:before="120" w:after="120"/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</w:pP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Coefficient :</w:t>
            </w:r>
            <w:r w:rsidRPr="00A12C1E"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</w:tbl>
    <w:p w:rsidR="00432A83" w:rsidRPr="00A12C1E" w:rsidRDefault="00432A83" w:rsidP="00432A83">
      <w:pPr>
        <w:rPr>
          <w:rFonts w:ascii="Times New Roman" w:hAnsi="Times New Roman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4"/>
        <w:gridCol w:w="2890"/>
        <w:gridCol w:w="908"/>
        <w:gridCol w:w="1381"/>
      </w:tblGrid>
      <w:tr w:rsidR="009D12A1" w:rsidRPr="00D3686F" w:rsidTr="00FA41F8">
        <w:trPr>
          <w:cantSplit/>
          <w:trHeight w:val="34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A1" w:rsidRPr="00D3686F" w:rsidRDefault="009D12A1" w:rsidP="00D3686F">
            <w:pPr>
              <w:rPr>
                <w:b/>
                <w:bCs/>
                <w:smallCaps/>
                <w:sz w:val="20"/>
                <w:szCs w:val="20"/>
              </w:rPr>
            </w:pPr>
            <w:r w:rsidRPr="00D3686F">
              <w:rPr>
                <w:b/>
                <w:bCs/>
                <w:smallCaps/>
                <w:sz w:val="20"/>
                <w:szCs w:val="20"/>
              </w:rPr>
              <w:t>Séquence n °</w:t>
            </w:r>
            <w:r w:rsidR="00BF5750" w:rsidRPr="00D3686F"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 w:rsidR="00D3686F" w:rsidRPr="00D3686F">
              <w:rPr>
                <w:b/>
                <w:bCs/>
                <w:smallCaps/>
                <w:sz w:val="20"/>
                <w:szCs w:val="20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A1" w:rsidRPr="00D3686F" w:rsidRDefault="009D12A1" w:rsidP="00140FF8">
            <w:pPr>
              <w:rPr>
                <w:b/>
                <w:bCs/>
                <w:smallCaps/>
                <w:sz w:val="20"/>
                <w:szCs w:val="20"/>
              </w:rPr>
            </w:pPr>
            <w:r w:rsidRPr="00D3686F">
              <w:rPr>
                <w:b/>
                <w:bCs/>
                <w:smallCaps/>
                <w:sz w:val="20"/>
                <w:szCs w:val="20"/>
              </w:rPr>
              <w:t xml:space="preserve">Date : </w:t>
            </w:r>
            <w:r w:rsidRPr="00D3686F"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 w:rsidRPr="00D3686F">
              <w:rPr>
                <w:b/>
                <w:bCs/>
                <w:sz w:val="20"/>
                <w:szCs w:val="20"/>
              </w:rPr>
              <w:t xml:space="preserve">/ </w:t>
            </w:r>
            <w:r w:rsidRPr="00D3686F"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 w:rsidRPr="00D3686F">
              <w:rPr>
                <w:b/>
                <w:bCs/>
                <w:sz w:val="20"/>
                <w:szCs w:val="20"/>
              </w:rPr>
              <w:t xml:space="preserve">/ </w:t>
            </w:r>
            <w:r w:rsidRPr="00D3686F">
              <w:rPr>
                <w:rFonts w:eastAsia="Calibri"/>
                <w:b/>
                <w:sz w:val="20"/>
                <w:szCs w:val="20"/>
              </w:rPr>
              <w:t>……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2A1" w:rsidRPr="00D3686F" w:rsidRDefault="009D12A1" w:rsidP="00140FF8">
            <w:pPr>
              <w:jc w:val="center"/>
              <w:rPr>
                <w:b/>
                <w:bCs/>
                <w:sz w:val="20"/>
                <w:szCs w:val="20"/>
              </w:rPr>
            </w:pPr>
            <w:r w:rsidRPr="00D3686F">
              <w:rPr>
                <w:b/>
                <w:bCs/>
                <w:sz w:val="20"/>
                <w:szCs w:val="20"/>
              </w:rPr>
              <w:t>Note :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A1" w:rsidRPr="00D3686F" w:rsidRDefault="009D12A1" w:rsidP="00140FF8">
            <w:pPr>
              <w:jc w:val="center"/>
              <w:rPr>
                <w:b/>
                <w:bCs/>
                <w:sz w:val="20"/>
                <w:szCs w:val="20"/>
              </w:rPr>
            </w:pPr>
            <w:r w:rsidRPr="00D3686F"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 w:rsidRPr="00D3686F">
              <w:rPr>
                <w:b/>
                <w:bCs/>
                <w:sz w:val="20"/>
                <w:szCs w:val="20"/>
              </w:rPr>
              <w:t>/ 10</w:t>
            </w:r>
          </w:p>
        </w:tc>
      </w:tr>
      <w:tr w:rsidR="009D12A1" w:rsidRPr="00D3686F" w:rsidTr="00FA41F8">
        <w:trPr>
          <w:cantSplit/>
          <w:trHeight w:val="34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A1" w:rsidRPr="00D3686F" w:rsidRDefault="009D12A1" w:rsidP="00BD7A32">
            <w:pPr>
              <w:rPr>
                <w:b/>
                <w:bCs/>
                <w:smallCaps/>
                <w:sz w:val="20"/>
                <w:szCs w:val="20"/>
              </w:rPr>
            </w:pPr>
            <w:r w:rsidRPr="00D3686F">
              <w:rPr>
                <w:b/>
                <w:bCs/>
                <w:smallCaps/>
                <w:sz w:val="20"/>
                <w:szCs w:val="20"/>
              </w:rPr>
              <w:t xml:space="preserve">Professeur responsable :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A1" w:rsidRPr="00D3686F" w:rsidRDefault="009D12A1" w:rsidP="00D3686F">
            <w:pPr>
              <w:rPr>
                <w:b/>
                <w:bCs/>
                <w:smallCaps/>
                <w:sz w:val="20"/>
                <w:szCs w:val="20"/>
              </w:rPr>
            </w:pPr>
            <w:r w:rsidRPr="00D3686F">
              <w:rPr>
                <w:b/>
                <w:bCs/>
                <w:smallCaps/>
                <w:sz w:val="20"/>
                <w:szCs w:val="20"/>
              </w:rPr>
              <w:t xml:space="preserve">Durée : </w:t>
            </w:r>
            <w:r w:rsidR="00D3686F" w:rsidRPr="00D3686F">
              <w:rPr>
                <w:rFonts w:eastAsia="Calibri"/>
                <w:b/>
                <w:sz w:val="20"/>
                <w:szCs w:val="20"/>
              </w:rPr>
              <w:t>45</w:t>
            </w:r>
            <w:r w:rsidRPr="00D3686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3686F">
              <w:rPr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2A1" w:rsidRPr="00D3686F" w:rsidRDefault="009D12A1" w:rsidP="00140F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A1" w:rsidRPr="00D3686F" w:rsidRDefault="009D12A1" w:rsidP="00140FF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D12A1" w:rsidRPr="00D3686F" w:rsidRDefault="009D12A1" w:rsidP="009D12A1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6"/>
      </w:tblGrid>
      <w:tr w:rsidR="009D12A1" w:rsidRPr="00A12C1E" w:rsidTr="00A12C1E">
        <w:trPr>
          <w:trHeight w:val="510"/>
          <w:jc w:val="center"/>
        </w:trPr>
        <w:tc>
          <w:tcPr>
            <w:tcW w:w="1077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9D12A1" w:rsidRPr="00D3686F" w:rsidRDefault="009D12A1" w:rsidP="00140FF8">
            <w:pPr>
              <w:spacing w:before="120" w:after="120"/>
              <w:rPr>
                <w:b/>
                <w:smallCaps/>
                <w:sz w:val="24"/>
                <w:szCs w:val="24"/>
              </w:rPr>
            </w:pPr>
            <w:r w:rsidRPr="00D3686F">
              <w:rPr>
                <w:b/>
                <w:smallCaps/>
                <w:sz w:val="24"/>
                <w:szCs w:val="24"/>
              </w:rPr>
              <w:t>Thématique utilisée :</w:t>
            </w:r>
            <w:r w:rsidR="00EC71D1" w:rsidRPr="00D3686F">
              <w:rPr>
                <w:b/>
                <w:smallCaps/>
                <w:sz w:val="24"/>
                <w:szCs w:val="24"/>
              </w:rPr>
              <w:t xml:space="preserve"> </w:t>
            </w:r>
            <w:r w:rsidR="00EC71D1" w:rsidRPr="00D3686F">
              <w:rPr>
                <w:rFonts w:eastAsia="TimesNewRomanPSMT" w:cs="TimesNewRomanPSMT"/>
                <w:b/>
                <w:sz w:val="24"/>
                <w:szCs w:val="24"/>
                <w:lang w:val="fr-FR"/>
              </w:rPr>
              <w:t>prévention, santé et sécurité</w:t>
            </w:r>
          </w:p>
        </w:tc>
      </w:tr>
    </w:tbl>
    <w:p w:rsidR="009D12A1" w:rsidRDefault="009D12A1" w:rsidP="009D12A1">
      <w:pPr>
        <w:jc w:val="both"/>
        <w:rPr>
          <w:rFonts w:ascii="Times New Roman" w:hAnsi="Times New Roman"/>
          <w:sz w:val="16"/>
        </w:rPr>
      </w:pPr>
    </w:p>
    <w:p w:rsidR="004F2C02" w:rsidRDefault="004F2C02" w:rsidP="009D12A1">
      <w:pPr>
        <w:jc w:val="both"/>
        <w:rPr>
          <w:rFonts w:ascii="Times New Roman" w:hAnsi="Times New Roman"/>
          <w:sz w:val="16"/>
        </w:rPr>
      </w:pPr>
    </w:p>
    <w:p w:rsidR="004F2C02" w:rsidRPr="00A12C1E" w:rsidRDefault="004F2C02" w:rsidP="009D12A1">
      <w:pPr>
        <w:jc w:val="both"/>
        <w:rPr>
          <w:rFonts w:ascii="Times New Roman" w:hAnsi="Times New Roman"/>
          <w:sz w:val="16"/>
        </w:rPr>
      </w:pPr>
    </w:p>
    <w:p w:rsidR="009D12A1" w:rsidRPr="00A12C1E" w:rsidRDefault="009D12A1" w:rsidP="00432A83">
      <w:pPr>
        <w:rPr>
          <w:rFonts w:ascii="Times New Roman" w:hAnsi="Times New Roman"/>
          <w:sz w:val="16"/>
          <w:szCs w:val="16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2"/>
      </w:tblGrid>
      <w:tr w:rsidR="00432A83" w:rsidRPr="00A12C1E" w:rsidTr="00A12C1E">
        <w:trPr>
          <w:jc w:val="center"/>
        </w:trPr>
        <w:tc>
          <w:tcPr>
            <w:tcW w:w="10773" w:type="dxa"/>
          </w:tcPr>
          <w:p w:rsidR="00432A83" w:rsidRPr="00A12C1E" w:rsidRDefault="00432A83" w:rsidP="00AE1C43">
            <w:pPr>
              <w:rPr>
                <w:rFonts w:ascii="Times New Roman" w:hAnsi="Times New Roman"/>
                <w:sz w:val="24"/>
              </w:rPr>
            </w:pPr>
            <w:r w:rsidRPr="00A12C1E">
              <w:rPr>
                <w:rFonts w:ascii="Times New Roman" w:hAnsi="Times New Roman"/>
                <w:sz w:val="24"/>
              </w:rPr>
              <w:t>La clarté des raisonnements et la qualité de la rédaction interviendront dans l</w:t>
            </w:r>
            <w:r w:rsidR="00797F8F" w:rsidRPr="00A12C1E">
              <w:rPr>
                <w:rFonts w:ascii="Times New Roman" w:hAnsi="Times New Roman"/>
                <w:sz w:val="24"/>
              </w:rPr>
              <w:t>'</w:t>
            </w:r>
            <w:r w:rsidRPr="00A12C1E">
              <w:rPr>
                <w:rFonts w:ascii="Times New Roman" w:hAnsi="Times New Roman"/>
                <w:sz w:val="24"/>
              </w:rPr>
              <w:t>appréciation des copies.</w:t>
            </w:r>
          </w:p>
          <w:p w:rsidR="00432A83" w:rsidRPr="00A12C1E" w:rsidRDefault="00432A83" w:rsidP="00AE1C43">
            <w:pPr>
              <w:rPr>
                <w:rFonts w:ascii="Times New Roman" w:hAnsi="Times New Roman"/>
                <w:sz w:val="24"/>
              </w:rPr>
            </w:pPr>
            <w:r w:rsidRPr="00A12C1E">
              <w:rPr>
                <w:rFonts w:ascii="Times New Roman" w:hAnsi="Times New Roman"/>
                <w:sz w:val="24"/>
              </w:rPr>
              <w:t>L</w:t>
            </w:r>
            <w:r w:rsidR="00797F8F" w:rsidRPr="00A12C1E">
              <w:rPr>
                <w:rFonts w:ascii="Times New Roman" w:hAnsi="Times New Roman"/>
                <w:sz w:val="24"/>
              </w:rPr>
              <w:t>'</w:t>
            </w:r>
            <w:r w:rsidRPr="00A12C1E">
              <w:rPr>
                <w:rFonts w:ascii="Times New Roman" w:hAnsi="Times New Roman"/>
                <w:sz w:val="24"/>
              </w:rPr>
              <w:t>emploi des calculatrices est autorisé, dans les conditions prévues par la réglementation en vigueur.</w:t>
            </w:r>
          </w:p>
        </w:tc>
      </w:tr>
    </w:tbl>
    <w:p w:rsidR="00F44BAF" w:rsidRDefault="00F44BAF" w:rsidP="00F44BAF">
      <w:pPr>
        <w:rPr>
          <w:rFonts w:ascii="Times New Roman" w:hAnsi="Times New Roman"/>
          <w:sz w:val="16"/>
          <w:szCs w:val="16"/>
        </w:rPr>
      </w:pPr>
    </w:p>
    <w:p w:rsidR="004F2C02" w:rsidRDefault="004F2C02" w:rsidP="00F44BAF">
      <w:pPr>
        <w:rPr>
          <w:rFonts w:ascii="Times New Roman" w:hAnsi="Times New Roman"/>
          <w:sz w:val="16"/>
          <w:szCs w:val="16"/>
        </w:rPr>
      </w:pPr>
    </w:p>
    <w:p w:rsidR="004F2C02" w:rsidRDefault="004F2C02" w:rsidP="00F44BAF">
      <w:pPr>
        <w:rPr>
          <w:rFonts w:ascii="Times New Roman" w:hAnsi="Times New Roman"/>
          <w:sz w:val="16"/>
          <w:szCs w:val="16"/>
        </w:rPr>
      </w:pPr>
    </w:p>
    <w:p w:rsidR="004F2C02" w:rsidRPr="00A12C1E" w:rsidRDefault="004F2C02" w:rsidP="00F44BAF">
      <w:pPr>
        <w:rPr>
          <w:rFonts w:ascii="Times New Roman" w:hAnsi="Times New Roman"/>
          <w:sz w:val="16"/>
          <w:szCs w:val="16"/>
        </w:rPr>
      </w:pPr>
    </w:p>
    <w:p w:rsidR="00A12C1E" w:rsidRPr="00A12C1E" w:rsidRDefault="00A12C1E" w:rsidP="00A12C1E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9772"/>
      </w:tblGrid>
      <w:tr w:rsidR="00A12C1E" w:rsidRPr="00A12C1E" w:rsidTr="0074074E">
        <w:trPr>
          <w:jc w:val="center"/>
        </w:trPr>
        <w:tc>
          <w:tcPr>
            <w:tcW w:w="851" w:type="dxa"/>
            <w:vAlign w:val="center"/>
          </w:tcPr>
          <w:p w:rsidR="00A12C1E" w:rsidRPr="00A12C1E" w:rsidRDefault="00F04AE4" w:rsidP="0074074E">
            <w:pPr>
              <w:jc w:val="center"/>
              <w:rPr>
                <w:rFonts w:ascii="Times New Roman" w:hAnsi="Times New Roman"/>
              </w:rPr>
            </w:pPr>
            <w:r w:rsidRPr="00A12C1E">
              <w:rPr>
                <w:rFonts w:ascii="Times New Roman" w:hAnsi="Times New Roman"/>
                <w:noProof/>
                <w:lang w:val="fr-FR"/>
              </w:rPr>
              <w:drawing>
                <wp:inline distT="0" distB="0" distL="0" distR="0">
                  <wp:extent cx="447675" cy="44767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vAlign w:val="center"/>
          </w:tcPr>
          <w:p w:rsidR="00A12C1E" w:rsidRPr="00A12C1E" w:rsidRDefault="00A12C1E" w:rsidP="0074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1E">
              <w:rPr>
                <w:rFonts w:ascii="Times New Roman" w:hAnsi="Times New Roman"/>
                <w:sz w:val="24"/>
                <w:szCs w:val="24"/>
              </w:rPr>
              <w:t>Dans la suite du document, ce symbole signifie "</w:t>
            </w:r>
            <w:r w:rsidRPr="00A12C1E">
              <w:rPr>
                <w:rFonts w:ascii="Times New Roman" w:hAnsi="Times New Roman"/>
                <w:b/>
                <w:bCs/>
                <w:sz w:val="24"/>
                <w:szCs w:val="24"/>
              </w:rPr>
              <w:t>Appeler l'examinateur</w:t>
            </w:r>
            <w:r w:rsidRPr="00A12C1E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</w:tr>
    </w:tbl>
    <w:p w:rsidR="00A12C1E" w:rsidRPr="00A12C1E" w:rsidRDefault="00A12C1E" w:rsidP="00A12C1E">
      <w:pPr>
        <w:rPr>
          <w:rFonts w:ascii="Times New Roman" w:hAnsi="Times New Roman"/>
        </w:rPr>
      </w:pPr>
    </w:p>
    <w:p w:rsidR="00F44BAF" w:rsidRPr="00A12C1E" w:rsidRDefault="00F44BAF" w:rsidP="00A12C1E">
      <w:pPr>
        <w:rPr>
          <w:rFonts w:ascii="Times New Roman" w:hAnsi="Times New Roman"/>
        </w:rPr>
      </w:pPr>
    </w:p>
    <w:p w:rsidR="00F44BAF" w:rsidRDefault="005E3622" w:rsidP="00E63D84">
      <w:pPr>
        <w:tabs>
          <w:tab w:val="left" w:pos="85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</w:rPr>
        <w:t xml:space="preserve">    </w:t>
      </w:r>
      <w:r w:rsidR="00F04AE4" w:rsidRPr="00A12C1E">
        <w:rPr>
          <w:rFonts w:ascii="Times New Roman" w:hAnsi="Times New Roman"/>
          <w:noProof/>
          <w:color w:val="0000FF"/>
          <w:sz w:val="24"/>
          <w:lang w:val="fr-FR"/>
        </w:rPr>
        <w:drawing>
          <wp:inline distT="0" distB="0" distL="0" distR="0">
            <wp:extent cx="361950" cy="171450"/>
            <wp:effectExtent l="0" t="0" r="0" b="0"/>
            <wp:docPr id="7" name="Image 7" descr="Metteur en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tteur en sce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A83" w:rsidRPr="00A12C1E">
        <w:rPr>
          <w:rFonts w:ascii="Times New Roman" w:hAnsi="Times New Roman"/>
          <w:color w:val="0000FF"/>
          <w:sz w:val="24"/>
        </w:rPr>
        <w:t xml:space="preserve">  </w:t>
      </w:r>
      <w:r w:rsidR="00F44BAF" w:rsidRPr="00A12C1E">
        <w:rPr>
          <w:rFonts w:ascii="Times New Roman" w:hAnsi="Times New Roman"/>
          <w:sz w:val="24"/>
        </w:rPr>
        <w:t>Dans la suite du document, ce symbole signifie "</w:t>
      </w:r>
      <w:r w:rsidR="00F44BAF" w:rsidRPr="00A12C1E">
        <w:rPr>
          <w:rFonts w:ascii="Times New Roman" w:hAnsi="Times New Roman"/>
          <w:b/>
          <w:bCs/>
          <w:sz w:val="24"/>
        </w:rPr>
        <w:t>Conseils et recommandations</w:t>
      </w:r>
      <w:r w:rsidR="00F44BAF" w:rsidRPr="00A12C1E">
        <w:rPr>
          <w:rFonts w:ascii="Times New Roman" w:hAnsi="Times New Roman"/>
          <w:sz w:val="24"/>
        </w:rPr>
        <w:t>".</w:t>
      </w:r>
    </w:p>
    <w:p w:rsidR="008120DC" w:rsidRDefault="008120DC" w:rsidP="00E63D84">
      <w:pPr>
        <w:tabs>
          <w:tab w:val="left" w:pos="851"/>
        </w:tabs>
        <w:rPr>
          <w:rFonts w:ascii="Times New Roman" w:hAnsi="Times New Roman"/>
          <w:sz w:val="24"/>
        </w:rPr>
      </w:pPr>
    </w:p>
    <w:p w:rsidR="008120DC" w:rsidRPr="00A12C1E" w:rsidRDefault="008120DC" w:rsidP="00E63D84">
      <w:pPr>
        <w:tabs>
          <w:tab w:val="left" w:pos="851"/>
        </w:tabs>
        <w:rPr>
          <w:rFonts w:ascii="Times New Roman" w:hAnsi="Times New Roman"/>
          <w:sz w:val="24"/>
        </w:rPr>
      </w:pPr>
    </w:p>
    <w:p w:rsidR="00F44BAF" w:rsidRPr="00A12C1E" w:rsidRDefault="00F44BAF" w:rsidP="00F44BAF">
      <w:pPr>
        <w:tabs>
          <w:tab w:val="left" w:pos="993"/>
        </w:tabs>
        <w:rPr>
          <w:rFonts w:ascii="Times New Roman" w:hAnsi="Times New Roman"/>
          <w:sz w:val="16"/>
          <w:szCs w:val="16"/>
        </w:rPr>
      </w:pPr>
    </w:p>
    <w:p w:rsidR="00F44BAF" w:rsidRPr="00A12C1E" w:rsidRDefault="00F44BAF" w:rsidP="008A73B7">
      <w:pPr>
        <w:tabs>
          <w:tab w:val="left" w:pos="993"/>
        </w:tabs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6"/>
      </w:tblGrid>
      <w:tr w:rsidR="008A73B7" w:rsidRPr="00A12C1E" w:rsidTr="008120DC">
        <w:trPr>
          <w:trHeight w:val="510"/>
          <w:jc w:val="center"/>
        </w:trPr>
        <w:tc>
          <w:tcPr>
            <w:tcW w:w="10566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8A73B7" w:rsidRPr="00AB473A" w:rsidRDefault="004F2C02" w:rsidP="00D3686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br w:type="page"/>
            </w:r>
            <w:r w:rsidR="00D3686F">
              <w:rPr>
                <w:b/>
                <w:bCs/>
                <w:sz w:val="36"/>
                <w:szCs w:val="36"/>
              </w:rPr>
              <w:t>La s</w:t>
            </w:r>
            <w:r w:rsidR="00AB473A">
              <w:rPr>
                <w:b/>
                <w:bCs/>
                <w:sz w:val="36"/>
                <w:szCs w:val="36"/>
              </w:rPr>
              <w:t>écurité routière</w:t>
            </w:r>
          </w:p>
        </w:tc>
      </w:tr>
    </w:tbl>
    <w:p w:rsidR="008A73B7" w:rsidRDefault="008A73B7" w:rsidP="008A73B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8120DC" w:rsidRDefault="008120DC" w:rsidP="008A73B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3686F" w:rsidRPr="00D3686F" w:rsidRDefault="00D3686F" w:rsidP="008A73B7">
      <w:p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686F">
        <w:rPr>
          <w:rFonts w:ascii="Times New Roman" w:hAnsi="Times New Roman"/>
          <w:b/>
          <w:sz w:val="24"/>
          <w:szCs w:val="24"/>
          <w:u w:val="single"/>
        </w:rPr>
        <w:t>EXERCICE 1 :</w:t>
      </w:r>
      <w:r w:rsidR="00171F0E" w:rsidRPr="00171F0E">
        <w:rPr>
          <w:rFonts w:ascii="Times New Roman" w:hAnsi="Times New Roman"/>
          <w:b/>
          <w:sz w:val="24"/>
          <w:szCs w:val="24"/>
        </w:rPr>
        <w:t xml:space="preserve"> Les excès de vitesse</w:t>
      </w:r>
    </w:p>
    <w:p w:rsidR="00AA3BB6" w:rsidRDefault="008120DC" w:rsidP="005E362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val="fr-FR"/>
        </w:rPr>
        <w:drawing>
          <wp:anchor distT="0" distB="0" distL="114300" distR="114300" simplePos="0" relativeHeight="251656704" behindDoc="0" locked="0" layoutInCell="1" allowOverlap="1" wp14:anchorId="56EA3809" wp14:editId="72749EE3">
            <wp:simplePos x="0" y="0"/>
            <wp:positionH relativeFrom="column">
              <wp:posOffset>4613910</wp:posOffset>
            </wp:positionH>
            <wp:positionV relativeFrom="paragraph">
              <wp:posOffset>97790</wp:posOffset>
            </wp:positionV>
            <wp:extent cx="2124075" cy="1419225"/>
            <wp:effectExtent l="0" t="0" r="9525" b="9525"/>
            <wp:wrapSquare wrapText="bothSides"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622">
        <w:rPr>
          <w:rFonts w:ascii="Times New Roman" w:hAnsi="Times New Roman"/>
          <w:b/>
          <w:sz w:val="24"/>
          <w:szCs w:val="24"/>
        </w:rPr>
        <w:tab/>
      </w:r>
    </w:p>
    <w:p w:rsidR="008120DC" w:rsidRDefault="008120DC" w:rsidP="005E3622">
      <w:pPr>
        <w:jc w:val="both"/>
        <w:rPr>
          <w:rFonts w:ascii="Times New Roman" w:hAnsi="Times New Roman"/>
          <w:b/>
          <w:sz w:val="24"/>
          <w:szCs w:val="24"/>
        </w:rPr>
      </w:pPr>
    </w:p>
    <w:p w:rsidR="005E3622" w:rsidRPr="00AB473A" w:rsidRDefault="005E3622" w:rsidP="00AA3BB6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3686F">
        <w:rPr>
          <w:rFonts w:ascii="Times New Roman" w:hAnsi="Times New Roman"/>
          <w:sz w:val="24"/>
          <w:szCs w:val="24"/>
        </w:rPr>
        <w:t xml:space="preserve">Afin d'assurer la sécurité routière, </w:t>
      </w:r>
      <w:r w:rsidR="008D1462" w:rsidRPr="00D3686F">
        <w:rPr>
          <w:rFonts w:ascii="Times New Roman" w:hAnsi="Times New Roman"/>
          <w:sz w:val="24"/>
          <w:szCs w:val="24"/>
        </w:rPr>
        <w:t>la gendarmerie mobile</w:t>
      </w:r>
      <w:r w:rsidRPr="00D3686F">
        <w:rPr>
          <w:rFonts w:ascii="Times New Roman" w:hAnsi="Times New Roman"/>
          <w:sz w:val="24"/>
          <w:szCs w:val="24"/>
        </w:rPr>
        <w:t xml:space="preserve"> a décidé de contrôler </w:t>
      </w:r>
      <w:r w:rsidR="00010E52" w:rsidRPr="00D3686F">
        <w:rPr>
          <w:rFonts w:ascii="Times New Roman" w:hAnsi="Times New Roman"/>
          <w:sz w:val="24"/>
          <w:szCs w:val="24"/>
        </w:rPr>
        <w:t xml:space="preserve">à l'aide d'un radar mobile </w:t>
      </w:r>
      <w:r w:rsidRPr="00D3686F">
        <w:rPr>
          <w:rFonts w:ascii="Times New Roman" w:hAnsi="Times New Roman"/>
          <w:sz w:val="24"/>
          <w:szCs w:val="24"/>
        </w:rPr>
        <w:t>l</w:t>
      </w:r>
      <w:r w:rsidR="00D3686F">
        <w:rPr>
          <w:rFonts w:ascii="Times New Roman" w:hAnsi="Times New Roman"/>
          <w:sz w:val="24"/>
          <w:szCs w:val="24"/>
        </w:rPr>
        <w:t>a</w:t>
      </w:r>
      <w:r w:rsidRPr="00D3686F">
        <w:rPr>
          <w:rFonts w:ascii="Times New Roman" w:hAnsi="Times New Roman"/>
          <w:sz w:val="24"/>
          <w:szCs w:val="24"/>
        </w:rPr>
        <w:t xml:space="preserve"> vitesse des automobilistes</w:t>
      </w:r>
      <w:r w:rsidRPr="00AB473A">
        <w:rPr>
          <w:rFonts w:ascii="Times New Roman" w:hAnsi="Times New Roman"/>
          <w:b/>
          <w:sz w:val="24"/>
          <w:szCs w:val="24"/>
        </w:rPr>
        <w:t xml:space="preserve"> sur </w:t>
      </w:r>
      <w:r w:rsidR="00B02EB4">
        <w:rPr>
          <w:rFonts w:ascii="Times New Roman" w:hAnsi="Times New Roman"/>
          <w:b/>
          <w:sz w:val="24"/>
          <w:szCs w:val="24"/>
        </w:rPr>
        <w:t xml:space="preserve">une </w:t>
      </w:r>
      <w:r w:rsidR="00010E52">
        <w:rPr>
          <w:rFonts w:ascii="Times New Roman" w:hAnsi="Times New Roman"/>
          <w:b/>
          <w:sz w:val="24"/>
          <w:szCs w:val="24"/>
        </w:rPr>
        <w:t>portion d</w:t>
      </w:r>
      <w:r w:rsidR="00585C13">
        <w:rPr>
          <w:rFonts w:ascii="Times New Roman" w:hAnsi="Times New Roman"/>
          <w:b/>
          <w:sz w:val="24"/>
          <w:szCs w:val="24"/>
        </w:rPr>
        <w:t xml:space="preserve">e </w:t>
      </w:r>
      <w:r>
        <w:rPr>
          <w:rFonts w:ascii="Times New Roman" w:hAnsi="Times New Roman"/>
          <w:b/>
          <w:sz w:val="24"/>
          <w:szCs w:val="24"/>
        </w:rPr>
        <w:t>route</w:t>
      </w:r>
      <w:r w:rsidRPr="00AB473A">
        <w:rPr>
          <w:rFonts w:ascii="Times New Roman" w:hAnsi="Times New Roman"/>
          <w:b/>
          <w:sz w:val="24"/>
          <w:szCs w:val="24"/>
        </w:rPr>
        <w:t xml:space="preserve"> </w:t>
      </w:r>
      <w:r w:rsidR="00010E52">
        <w:rPr>
          <w:rFonts w:ascii="Times New Roman" w:hAnsi="Times New Roman"/>
          <w:b/>
          <w:sz w:val="24"/>
          <w:szCs w:val="24"/>
        </w:rPr>
        <w:t xml:space="preserve">limitée à </w:t>
      </w:r>
      <w:r w:rsidR="00585C13">
        <w:rPr>
          <w:rFonts w:ascii="Times New Roman" w:hAnsi="Times New Roman"/>
          <w:b/>
          <w:sz w:val="24"/>
          <w:szCs w:val="24"/>
        </w:rPr>
        <w:t>9</w:t>
      </w:r>
      <w:r w:rsidR="00010E52">
        <w:rPr>
          <w:rFonts w:ascii="Times New Roman" w:hAnsi="Times New Roman"/>
          <w:b/>
          <w:sz w:val="24"/>
          <w:szCs w:val="24"/>
        </w:rPr>
        <w:t>0 km/h</w:t>
      </w:r>
      <w:r w:rsidR="008D1462">
        <w:rPr>
          <w:rFonts w:ascii="Times New Roman" w:hAnsi="Times New Roman"/>
          <w:b/>
          <w:sz w:val="24"/>
          <w:szCs w:val="24"/>
        </w:rPr>
        <w:t>.</w:t>
      </w:r>
    </w:p>
    <w:p w:rsidR="005E3622" w:rsidRPr="00AB473A" w:rsidRDefault="005E3622" w:rsidP="005E3622">
      <w:pPr>
        <w:jc w:val="both"/>
        <w:rPr>
          <w:rFonts w:ascii="Times New Roman" w:hAnsi="Times New Roman"/>
          <w:sz w:val="24"/>
          <w:szCs w:val="24"/>
        </w:rPr>
      </w:pPr>
    </w:p>
    <w:p w:rsidR="00AB473A" w:rsidRDefault="008D1462" w:rsidP="00AA3BB6">
      <w:pPr>
        <w:jc w:val="both"/>
      </w:pPr>
      <w:r>
        <w:rPr>
          <w:rFonts w:ascii="Times New Roman" w:hAnsi="Times New Roman"/>
          <w:sz w:val="24"/>
          <w:szCs w:val="24"/>
        </w:rPr>
        <w:tab/>
      </w:r>
    </w:p>
    <w:p w:rsidR="00AB473A" w:rsidRPr="00AA3BB6" w:rsidRDefault="008F1EC2" w:rsidP="00C914DB">
      <w:pPr>
        <w:jc w:val="both"/>
        <w:rPr>
          <w:rFonts w:ascii="Times New Roman" w:hAnsi="Times New Roman"/>
          <w:sz w:val="24"/>
          <w:szCs w:val="24"/>
        </w:rPr>
      </w:pPr>
      <w:r w:rsidRPr="00B02EB4">
        <w:rPr>
          <w:b/>
        </w:rPr>
        <w:tab/>
      </w:r>
      <w:r w:rsidR="00C914DB" w:rsidRPr="00AA3BB6">
        <w:rPr>
          <w:rFonts w:ascii="Times New Roman" w:hAnsi="Times New Roman"/>
          <w:sz w:val="24"/>
          <w:szCs w:val="24"/>
        </w:rPr>
        <w:t xml:space="preserve">La vitesse du véhicule retenue par les forces de l'ordre </w:t>
      </w:r>
      <w:r w:rsidR="00AA3BB6" w:rsidRPr="00AA3BB6">
        <w:rPr>
          <w:rFonts w:ascii="Times New Roman" w:hAnsi="Times New Roman"/>
          <w:sz w:val="24"/>
          <w:szCs w:val="24"/>
        </w:rPr>
        <w:t>correspond à</w:t>
      </w:r>
      <w:r w:rsidR="00C914DB" w:rsidRPr="00AA3BB6">
        <w:rPr>
          <w:rFonts w:ascii="Times New Roman" w:hAnsi="Times New Roman"/>
          <w:sz w:val="24"/>
          <w:szCs w:val="24"/>
        </w:rPr>
        <w:t xml:space="preserve"> la vitesse lue sur </w:t>
      </w:r>
      <w:r w:rsidR="00291217">
        <w:rPr>
          <w:rFonts w:ascii="Times New Roman" w:hAnsi="Times New Roman"/>
          <w:sz w:val="24"/>
          <w:szCs w:val="24"/>
        </w:rPr>
        <w:t>le radar</w:t>
      </w:r>
      <w:r w:rsidR="00C914DB" w:rsidRPr="00AA3BB6">
        <w:rPr>
          <w:rFonts w:ascii="Times New Roman" w:hAnsi="Times New Roman"/>
          <w:sz w:val="24"/>
          <w:szCs w:val="24"/>
        </w:rPr>
        <w:t xml:space="preserve"> déduite des tolérances </w:t>
      </w:r>
      <w:r w:rsidR="007402F1" w:rsidRPr="00AA3BB6">
        <w:rPr>
          <w:rFonts w:ascii="Times New Roman" w:hAnsi="Times New Roman"/>
          <w:sz w:val="24"/>
          <w:szCs w:val="24"/>
        </w:rPr>
        <w:t>ci-dessous</w:t>
      </w:r>
      <w:r w:rsidR="00C914DB" w:rsidRPr="00AA3BB6">
        <w:rPr>
          <w:rFonts w:ascii="Times New Roman" w:hAnsi="Times New Roman"/>
          <w:sz w:val="24"/>
          <w:szCs w:val="24"/>
        </w:rPr>
        <w:t xml:space="preserve"> :</w:t>
      </w:r>
    </w:p>
    <w:p w:rsidR="00C914DB" w:rsidRPr="005F1FA8" w:rsidRDefault="00C914DB" w:rsidP="00C914DB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5F1FA8">
        <w:rPr>
          <w:rFonts w:ascii="Times New Roman" w:eastAsia="Times New Roman" w:hAnsi="Times New Roman"/>
          <w:b/>
          <w:sz w:val="24"/>
          <w:szCs w:val="24"/>
          <w:lang w:val="fr-FR"/>
        </w:rPr>
        <w:t>moins 5 km/h pour les vi</w:t>
      </w:r>
      <w:r w:rsidR="00AA3BB6">
        <w:rPr>
          <w:rFonts w:ascii="Times New Roman" w:eastAsia="Times New Roman" w:hAnsi="Times New Roman"/>
          <w:b/>
          <w:sz w:val="24"/>
          <w:szCs w:val="24"/>
          <w:lang w:val="fr-FR"/>
        </w:rPr>
        <w:t>tesses inférieures à 100 km/h</w:t>
      </w:r>
    </w:p>
    <w:p w:rsidR="00C914DB" w:rsidRPr="007402F1" w:rsidRDefault="00C914DB" w:rsidP="00AB473A">
      <w:pPr>
        <w:numPr>
          <w:ilvl w:val="0"/>
          <w:numId w:val="11"/>
        </w:numPr>
        <w:spacing w:before="100" w:beforeAutospacing="1" w:after="100" w:afterAutospacing="1"/>
        <w:rPr>
          <w:lang w:val="fr-FR"/>
        </w:rPr>
      </w:pPr>
      <w:r w:rsidRPr="007402F1">
        <w:rPr>
          <w:rFonts w:ascii="Times New Roman" w:eastAsia="Times New Roman" w:hAnsi="Times New Roman"/>
          <w:b/>
          <w:sz w:val="24"/>
          <w:szCs w:val="24"/>
          <w:lang w:val="fr-FR"/>
        </w:rPr>
        <w:t>moins 5</w:t>
      </w:r>
      <w:r w:rsidR="00AA3BB6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% de la valeur lue sur </w:t>
      </w:r>
      <w:r w:rsidR="00291217">
        <w:rPr>
          <w:rFonts w:ascii="Times New Roman" w:eastAsia="Times New Roman" w:hAnsi="Times New Roman"/>
          <w:b/>
          <w:sz w:val="24"/>
          <w:szCs w:val="24"/>
          <w:lang w:val="fr-FR"/>
        </w:rPr>
        <w:t>le radar</w:t>
      </w:r>
      <w:r w:rsidR="00AA3BB6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r w:rsidRPr="007402F1">
        <w:rPr>
          <w:rFonts w:ascii="Times New Roman" w:eastAsia="Times New Roman" w:hAnsi="Times New Roman"/>
          <w:b/>
          <w:sz w:val="24"/>
          <w:szCs w:val="24"/>
          <w:lang w:val="fr-FR"/>
        </w:rPr>
        <w:t>pour les vitesses é</w:t>
      </w:r>
      <w:r w:rsidR="00AA3BB6">
        <w:rPr>
          <w:rFonts w:ascii="Times New Roman" w:eastAsia="Times New Roman" w:hAnsi="Times New Roman"/>
          <w:b/>
          <w:sz w:val="24"/>
          <w:szCs w:val="24"/>
          <w:lang w:val="fr-FR"/>
        </w:rPr>
        <w:t>gales ou supérieures à 100 km/h</w:t>
      </w:r>
    </w:p>
    <w:p w:rsidR="00AB473A" w:rsidRDefault="00AB473A" w:rsidP="00AB473A"/>
    <w:p w:rsidR="004F2C02" w:rsidRDefault="004F2C02" w:rsidP="00AB473A"/>
    <w:p w:rsidR="008F1EC2" w:rsidRPr="000A551C" w:rsidRDefault="00010E52" w:rsidP="00AB473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A551C">
        <w:rPr>
          <w:rFonts w:ascii="Times New Roman" w:hAnsi="Times New Roman"/>
          <w:sz w:val="24"/>
          <w:szCs w:val="24"/>
        </w:rPr>
        <w:lastRenderedPageBreak/>
        <w:t>En tenant</w:t>
      </w:r>
      <w:r w:rsidR="008F1EC2" w:rsidRPr="000A551C">
        <w:rPr>
          <w:rFonts w:ascii="Times New Roman" w:hAnsi="Times New Roman"/>
          <w:sz w:val="24"/>
          <w:szCs w:val="24"/>
        </w:rPr>
        <w:t xml:space="preserve"> </w:t>
      </w:r>
      <w:r w:rsidRPr="000A551C">
        <w:rPr>
          <w:rFonts w:ascii="Times New Roman" w:hAnsi="Times New Roman"/>
          <w:sz w:val="24"/>
          <w:szCs w:val="24"/>
        </w:rPr>
        <w:t xml:space="preserve">compte des </w:t>
      </w:r>
      <w:r w:rsidR="00585C13" w:rsidRPr="000A551C">
        <w:rPr>
          <w:rFonts w:ascii="Times New Roman" w:hAnsi="Times New Roman"/>
          <w:sz w:val="24"/>
          <w:szCs w:val="24"/>
        </w:rPr>
        <w:t>tolérances a</w:t>
      </w:r>
      <w:r w:rsidR="00851018" w:rsidRPr="000A551C">
        <w:rPr>
          <w:rFonts w:ascii="Times New Roman" w:hAnsi="Times New Roman"/>
          <w:sz w:val="24"/>
          <w:szCs w:val="24"/>
        </w:rPr>
        <w:t>p</w:t>
      </w:r>
      <w:r w:rsidR="00585C13" w:rsidRPr="000A551C">
        <w:rPr>
          <w:rFonts w:ascii="Times New Roman" w:hAnsi="Times New Roman"/>
          <w:sz w:val="24"/>
          <w:szCs w:val="24"/>
        </w:rPr>
        <w:t xml:space="preserve">plicables </w:t>
      </w:r>
      <w:r w:rsidR="003E39BF">
        <w:rPr>
          <w:rFonts w:ascii="Times New Roman" w:hAnsi="Times New Roman"/>
          <w:sz w:val="24"/>
          <w:szCs w:val="24"/>
        </w:rPr>
        <w:t>sur les radars</w:t>
      </w:r>
      <w:r w:rsidRPr="000A551C">
        <w:rPr>
          <w:rFonts w:ascii="Times New Roman" w:hAnsi="Times New Roman"/>
          <w:sz w:val="24"/>
          <w:szCs w:val="24"/>
        </w:rPr>
        <w:t xml:space="preserve">, </w:t>
      </w:r>
      <w:r w:rsidR="003E39BF">
        <w:rPr>
          <w:rFonts w:ascii="Times New Roman" w:hAnsi="Times New Roman"/>
          <w:sz w:val="24"/>
          <w:szCs w:val="24"/>
        </w:rPr>
        <w:t>est-ce qu'un automobiliste contrôlé à 92</w:t>
      </w:r>
      <w:r w:rsidR="00E65A46">
        <w:rPr>
          <w:rFonts w:ascii="Times New Roman" w:hAnsi="Times New Roman"/>
          <w:sz w:val="24"/>
          <w:szCs w:val="24"/>
        </w:rPr>
        <w:t> </w:t>
      </w:r>
      <w:r w:rsidR="003E39BF">
        <w:rPr>
          <w:rFonts w:ascii="Times New Roman" w:hAnsi="Times New Roman"/>
          <w:sz w:val="24"/>
          <w:szCs w:val="24"/>
        </w:rPr>
        <w:t xml:space="preserve">km/h par </w:t>
      </w:r>
      <w:r w:rsidR="00171F0E">
        <w:rPr>
          <w:rFonts w:ascii="Times New Roman" w:hAnsi="Times New Roman"/>
          <w:sz w:val="24"/>
          <w:szCs w:val="24"/>
        </w:rPr>
        <w:t>un</w:t>
      </w:r>
      <w:r w:rsidR="003E39BF">
        <w:rPr>
          <w:rFonts w:ascii="Times New Roman" w:hAnsi="Times New Roman"/>
          <w:sz w:val="24"/>
          <w:szCs w:val="24"/>
        </w:rPr>
        <w:t xml:space="preserve"> radar </w:t>
      </w:r>
      <w:r w:rsidR="000A551C">
        <w:rPr>
          <w:rFonts w:ascii="Times New Roman" w:hAnsi="Times New Roman"/>
          <w:sz w:val="24"/>
          <w:szCs w:val="24"/>
        </w:rPr>
        <w:t>su</w:t>
      </w:r>
      <w:r w:rsidR="003E39BF">
        <w:rPr>
          <w:rFonts w:ascii="Times New Roman" w:hAnsi="Times New Roman"/>
          <w:sz w:val="24"/>
          <w:szCs w:val="24"/>
        </w:rPr>
        <w:t xml:space="preserve">r </w:t>
      </w:r>
      <w:r w:rsidR="00291217">
        <w:rPr>
          <w:rFonts w:ascii="Times New Roman" w:hAnsi="Times New Roman"/>
          <w:sz w:val="24"/>
          <w:szCs w:val="24"/>
        </w:rPr>
        <w:t>une</w:t>
      </w:r>
      <w:r w:rsidR="003E39BF">
        <w:rPr>
          <w:rFonts w:ascii="Times New Roman" w:hAnsi="Times New Roman"/>
          <w:sz w:val="24"/>
          <w:szCs w:val="24"/>
        </w:rPr>
        <w:t xml:space="preserve"> route limitée à 90 km/h sera verbalisé pour excès de vitesse ? Justifier votre réponse.</w:t>
      </w:r>
    </w:p>
    <w:p w:rsidR="00FC03FD" w:rsidRPr="00F10EB6" w:rsidRDefault="00FC03FD" w:rsidP="00FC03F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10EB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FC03FD" w:rsidRPr="00F10EB6" w:rsidRDefault="00FC03FD" w:rsidP="00FC03F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10EB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C03FD" w:rsidRDefault="00FC03FD" w:rsidP="00FC03F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10EB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F7BD8" w:rsidRPr="00F10EB6" w:rsidRDefault="000F7BD8" w:rsidP="00FC03F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C03FD" w:rsidRPr="000A551C" w:rsidRDefault="00275C87" w:rsidP="00FC03FD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Quelle est la vitesse retenue figurant sur la contr</w:t>
      </w:r>
      <w:r w:rsidR="00171F0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vention </w:t>
      </w:r>
      <w:r w:rsidR="00291217">
        <w:rPr>
          <w:rFonts w:ascii="Times New Roman" w:hAnsi="Times New Roman"/>
          <w:sz w:val="24"/>
          <w:szCs w:val="24"/>
        </w:rPr>
        <w:t>d’un</w:t>
      </w:r>
      <w:r>
        <w:rPr>
          <w:rFonts w:ascii="Times New Roman" w:hAnsi="Times New Roman"/>
          <w:sz w:val="24"/>
          <w:szCs w:val="24"/>
        </w:rPr>
        <w:t xml:space="preserve"> </w:t>
      </w:r>
      <w:r w:rsidR="00FC03FD" w:rsidRPr="000A551C">
        <w:rPr>
          <w:rFonts w:ascii="Times New Roman" w:hAnsi="Times New Roman"/>
          <w:sz w:val="24"/>
          <w:szCs w:val="24"/>
        </w:rPr>
        <w:t xml:space="preserve">automobiliste </w:t>
      </w:r>
      <w:r>
        <w:rPr>
          <w:rFonts w:ascii="Times New Roman" w:hAnsi="Times New Roman"/>
          <w:sz w:val="24"/>
          <w:szCs w:val="24"/>
        </w:rPr>
        <w:t>contrôlé à une vitesse de 1</w:t>
      </w:r>
      <w:r w:rsidR="00137861">
        <w:rPr>
          <w:rFonts w:ascii="Times New Roman" w:hAnsi="Times New Roman"/>
          <w:sz w:val="24"/>
          <w:szCs w:val="24"/>
        </w:rPr>
        <w:t>20</w:t>
      </w:r>
      <w:r w:rsidR="00171F0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km/h</w:t>
      </w:r>
      <w:r w:rsidR="00636CBF" w:rsidRPr="000A551C">
        <w:rPr>
          <w:rFonts w:ascii="Times New Roman" w:hAnsi="Times New Roman"/>
          <w:sz w:val="24"/>
          <w:szCs w:val="24"/>
        </w:rPr>
        <w:t xml:space="preserve"> </w:t>
      </w:r>
      <w:r w:rsidR="00171F0E">
        <w:rPr>
          <w:rFonts w:ascii="Times New Roman" w:hAnsi="Times New Roman"/>
          <w:sz w:val="24"/>
          <w:szCs w:val="24"/>
        </w:rPr>
        <w:t xml:space="preserve">par un radar </w:t>
      </w:r>
      <w:r w:rsidR="00FC03FD" w:rsidRPr="000A551C">
        <w:rPr>
          <w:rFonts w:ascii="Times New Roman" w:hAnsi="Times New Roman"/>
          <w:sz w:val="24"/>
          <w:szCs w:val="24"/>
        </w:rPr>
        <w:t>?</w:t>
      </w:r>
    </w:p>
    <w:p w:rsidR="00FC03FD" w:rsidRPr="00F10EB6" w:rsidRDefault="00FC03FD" w:rsidP="00FC03F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10EB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FC03FD" w:rsidRPr="00F10EB6" w:rsidRDefault="00FC03FD" w:rsidP="00FC03F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10EB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C03FD" w:rsidRPr="00F10EB6" w:rsidRDefault="00FC03FD" w:rsidP="00FC03F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10EB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F2C02" w:rsidRDefault="004F2C02" w:rsidP="00FC03F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37861" w:rsidRDefault="00137861" w:rsidP="00137861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Lors d'un premier </w:t>
      </w:r>
      <w:r w:rsidRPr="00AB473A">
        <w:rPr>
          <w:rFonts w:ascii="Times New Roman" w:hAnsi="Times New Roman"/>
          <w:sz w:val="24"/>
          <w:szCs w:val="24"/>
        </w:rPr>
        <w:t>contrôle de vitesse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76D29">
        <w:rPr>
          <w:rFonts w:ascii="Times New Roman" w:hAnsi="Times New Roman"/>
          <w:sz w:val="24"/>
          <w:szCs w:val="24"/>
        </w:rPr>
        <w:t>le relevé des vitesses retenues</w:t>
      </w:r>
      <w:r>
        <w:rPr>
          <w:rFonts w:ascii="Times New Roman" w:hAnsi="Times New Roman"/>
          <w:sz w:val="24"/>
          <w:szCs w:val="24"/>
        </w:rPr>
        <w:t xml:space="preserve"> pour les automobilistes</w:t>
      </w:r>
      <w:r w:rsidRPr="00AB4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contrôlés</w:t>
      </w:r>
      <w:r w:rsidRPr="00AB4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 excès de vitesse avec le radar était</w:t>
      </w:r>
      <w:r w:rsidRPr="00AB4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 suivant </w:t>
      </w:r>
      <w:r w:rsidRPr="00AB473A">
        <w:rPr>
          <w:rFonts w:ascii="Times New Roman" w:hAnsi="Times New Roman"/>
          <w:sz w:val="24"/>
          <w:szCs w:val="24"/>
        </w:rPr>
        <w:t>:</w:t>
      </w:r>
    </w:p>
    <w:p w:rsidR="00137861" w:rsidRDefault="00137861" w:rsidP="0013786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7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3640B0" w:rsidRPr="003640B0" w:rsidTr="003640B0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B0" w:rsidRPr="003640B0" w:rsidRDefault="003640B0" w:rsidP="003640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364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B0" w:rsidRPr="003640B0" w:rsidRDefault="003640B0" w:rsidP="003640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364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B0" w:rsidRPr="003640B0" w:rsidRDefault="003640B0" w:rsidP="003640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364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B0" w:rsidRPr="003640B0" w:rsidRDefault="003640B0" w:rsidP="003640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364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B0" w:rsidRPr="003640B0" w:rsidRDefault="003640B0" w:rsidP="003640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364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B0" w:rsidRPr="003640B0" w:rsidRDefault="003640B0" w:rsidP="003640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364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105</w:t>
            </w:r>
          </w:p>
        </w:tc>
      </w:tr>
      <w:tr w:rsidR="003640B0" w:rsidRPr="003640B0" w:rsidTr="003640B0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B0" w:rsidRPr="003640B0" w:rsidRDefault="003640B0" w:rsidP="003640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364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B0" w:rsidRPr="003640B0" w:rsidRDefault="003640B0" w:rsidP="003640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364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B0" w:rsidRPr="003640B0" w:rsidRDefault="003640B0" w:rsidP="003640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364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B0" w:rsidRPr="003640B0" w:rsidRDefault="003640B0" w:rsidP="003640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364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B0" w:rsidRPr="003640B0" w:rsidRDefault="003640B0" w:rsidP="003640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364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B0" w:rsidRPr="003640B0" w:rsidRDefault="003640B0" w:rsidP="003640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364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108</w:t>
            </w:r>
          </w:p>
        </w:tc>
      </w:tr>
      <w:tr w:rsidR="003640B0" w:rsidRPr="003640B0" w:rsidTr="003640B0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B0" w:rsidRPr="003640B0" w:rsidRDefault="003640B0" w:rsidP="003640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364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B0" w:rsidRPr="003640B0" w:rsidRDefault="003640B0" w:rsidP="003640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364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B0" w:rsidRPr="003640B0" w:rsidRDefault="003640B0" w:rsidP="003640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364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B0" w:rsidRPr="003640B0" w:rsidRDefault="003640B0" w:rsidP="003640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364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B0" w:rsidRPr="003640B0" w:rsidRDefault="003640B0" w:rsidP="003640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364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B0" w:rsidRPr="003640B0" w:rsidRDefault="003640B0" w:rsidP="003640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364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94</w:t>
            </w:r>
          </w:p>
        </w:tc>
      </w:tr>
      <w:tr w:rsidR="003640B0" w:rsidRPr="003640B0" w:rsidTr="003640B0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B0" w:rsidRPr="003640B0" w:rsidRDefault="003640B0" w:rsidP="003640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364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B0" w:rsidRPr="003640B0" w:rsidRDefault="003640B0" w:rsidP="003640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364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B0" w:rsidRPr="003640B0" w:rsidRDefault="003640B0" w:rsidP="003640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364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B0" w:rsidRPr="003640B0" w:rsidRDefault="003640B0" w:rsidP="003640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364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B0" w:rsidRPr="003640B0" w:rsidRDefault="003640B0" w:rsidP="003640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364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B0" w:rsidRPr="003640B0" w:rsidRDefault="003640B0" w:rsidP="003640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364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104</w:t>
            </w:r>
          </w:p>
        </w:tc>
      </w:tr>
    </w:tbl>
    <w:p w:rsidR="00191D84" w:rsidRDefault="00191D84" w:rsidP="00C40729">
      <w:pPr>
        <w:jc w:val="both"/>
        <w:rPr>
          <w:rFonts w:ascii="Times New Roman" w:hAnsi="Times New Roman"/>
          <w:sz w:val="24"/>
          <w:szCs w:val="24"/>
        </w:rPr>
      </w:pPr>
    </w:p>
    <w:p w:rsidR="00DE70C6" w:rsidRDefault="00DE70C6" w:rsidP="00137861">
      <w:pPr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Quel est le plus grand excès de vitesse relevé lors d</w:t>
      </w:r>
      <w:r w:rsidR="004F2C02">
        <w:rPr>
          <w:rFonts w:ascii="Times New Roman" w:hAnsi="Times New Roman"/>
          <w:sz w:val="24"/>
          <w:szCs w:val="24"/>
        </w:rPr>
        <w:t>e ce</w:t>
      </w:r>
      <w:r>
        <w:rPr>
          <w:rFonts w:ascii="Times New Roman" w:hAnsi="Times New Roman"/>
          <w:sz w:val="24"/>
          <w:szCs w:val="24"/>
        </w:rPr>
        <w:t xml:space="preserve"> premier contrôle ? </w:t>
      </w:r>
      <w:r w:rsidR="00576D29">
        <w:rPr>
          <w:rFonts w:ascii="Times New Roman" w:hAnsi="Times New Roman"/>
          <w:sz w:val="24"/>
          <w:szCs w:val="24"/>
        </w:rPr>
        <w:t xml:space="preserve">En déduire </w:t>
      </w:r>
      <w:r w:rsidR="004F2C02">
        <w:rPr>
          <w:rFonts w:ascii="Times New Roman" w:hAnsi="Times New Roman"/>
          <w:sz w:val="24"/>
          <w:szCs w:val="24"/>
        </w:rPr>
        <w:t>de combien d</w:t>
      </w:r>
      <w:r w:rsidR="00576D29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km/h</w:t>
      </w:r>
      <w:r w:rsidR="00576D29">
        <w:rPr>
          <w:rFonts w:ascii="Times New Roman" w:hAnsi="Times New Roman"/>
          <w:sz w:val="24"/>
          <w:szCs w:val="24"/>
        </w:rPr>
        <w:t xml:space="preserve"> </w:t>
      </w:r>
      <w:r w:rsidR="004F2C02">
        <w:rPr>
          <w:rFonts w:ascii="Times New Roman" w:hAnsi="Times New Roman"/>
          <w:sz w:val="24"/>
          <w:szCs w:val="24"/>
        </w:rPr>
        <w:t xml:space="preserve">cet automobiliste à </w:t>
      </w:r>
      <w:r w:rsidR="00576D29">
        <w:rPr>
          <w:rFonts w:ascii="Times New Roman" w:hAnsi="Times New Roman"/>
          <w:sz w:val="24"/>
          <w:szCs w:val="24"/>
        </w:rPr>
        <w:t>dépass</w:t>
      </w:r>
      <w:r w:rsidR="004F2C02"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 xml:space="preserve">la </w:t>
      </w:r>
      <w:r w:rsidR="00576D29">
        <w:rPr>
          <w:rFonts w:ascii="Times New Roman" w:hAnsi="Times New Roman"/>
          <w:sz w:val="24"/>
          <w:szCs w:val="24"/>
        </w:rPr>
        <w:t>vitesse limite autorisée.</w:t>
      </w:r>
    </w:p>
    <w:p w:rsidR="00DE70C6" w:rsidRPr="00F10EB6" w:rsidRDefault="00DE70C6" w:rsidP="004F2C02">
      <w:pPr>
        <w:ind w:left="792"/>
        <w:jc w:val="both"/>
        <w:rPr>
          <w:rFonts w:ascii="Times New Roman" w:hAnsi="Times New Roman"/>
          <w:sz w:val="24"/>
          <w:szCs w:val="24"/>
        </w:rPr>
      </w:pPr>
      <w:r w:rsidRPr="00F10EB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4F2C02">
        <w:rPr>
          <w:rFonts w:ascii="Times New Roman" w:hAnsi="Times New Roman"/>
          <w:sz w:val="24"/>
          <w:szCs w:val="24"/>
        </w:rPr>
        <w:t>...........................</w:t>
      </w:r>
    </w:p>
    <w:p w:rsidR="00DE70C6" w:rsidRPr="00F10EB6" w:rsidRDefault="00DE70C6" w:rsidP="004F2C02">
      <w:pPr>
        <w:ind w:left="792"/>
        <w:jc w:val="both"/>
        <w:rPr>
          <w:rFonts w:ascii="Times New Roman" w:hAnsi="Times New Roman"/>
          <w:sz w:val="24"/>
          <w:szCs w:val="24"/>
        </w:rPr>
      </w:pPr>
      <w:r w:rsidRPr="00F10EB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C40729">
        <w:rPr>
          <w:rFonts w:ascii="Times New Roman" w:hAnsi="Times New Roman"/>
          <w:sz w:val="24"/>
          <w:szCs w:val="24"/>
        </w:rPr>
        <w:t>..........................</w:t>
      </w:r>
    </w:p>
    <w:p w:rsidR="00DE70C6" w:rsidRPr="00F10EB6" w:rsidRDefault="004F2C02" w:rsidP="004F2C02">
      <w:pPr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</w:t>
      </w:r>
      <w:r w:rsidR="00DE70C6" w:rsidRPr="00F10EB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C40729">
        <w:rPr>
          <w:rFonts w:ascii="Times New Roman" w:hAnsi="Times New Roman"/>
          <w:sz w:val="24"/>
          <w:szCs w:val="24"/>
        </w:rPr>
        <w:t>............................</w:t>
      </w:r>
    </w:p>
    <w:p w:rsidR="00DE70C6" w:rsidRDefault="00DE70C6" w:rsidP="00DE70C6">
      <w:pPr>
        <w:jc w:val="both"/>
        <w:rPr>
          <w:rFonts w:ascii="Times New Roman" w:hAnsi="Times New Roman"/>
          <w:sz w:val="24"/>
          <w:szCs w:val="24"/>
        </w:rPr>
      </w:pPr>
    </w:p>
    <w:p w:rsidR="00C40729" w:rsidRDefault="004F2C02" w:rsidP="005F30C4">
      <w:pPr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120DC">
        <w:rPr>
          <w:rFonts w:ascii="Times New Roman" w:hAnsi="Times New Roman"/>
          <w:sz w:val="24"/>
          <w:szCs w:val="24"/>
        </w:rPr>
        <w:t>C</w:t>
      </w:r>
      <w:r w:rsidR="008120DC" w:rsidRPr="008120DC">
        <w:rPr>
          <w:rFonts w:ascii="Times New Roman" w:hAnsi="Times New Roman"/>
          <w:sz w:val="24"/>
          <w:szCs w:val="24"/>
        </w:rPr>
        <w:t xml:space="preserve">ompéter le tableau ci-dessous en utilisant </w:t>
      </w:r>
      <w:r w:rsidR="00C40729" w:rsidRPr="008120DC">
        <w:rPr>
          <w:rFonts w:ascii="Times New Roman" w:hAnsi="Times New Roman"/>
          <w:sz w:val="24"/>
          <w:szCs w:val="24"/>
        </w:rPr>
        <w:t xml:space="preserve">un tableur </w:t>
      </w:r>
      <w:r w:rsidR="008120DC" w:rsidRPr="008120DC">
        <w:rPr>
          <w:rFonts w:ascii="Times New Roman" w:hAnsi="Times New Roman"/>
          <w:sz w:val="24"/>
          <w:szCs w:val="24"/>
        </w:rPr>
        <w:t xml:space="preserve">pour calculer </w:t>
      </w:r>
      <w:r w:rsidR="008120DC">
        <w:rPr>
          <w:rFonts w:ascii="Times New Roman" w:hAnsi="Times New Roman"/>
          <w:sz w:val="24"/>
          <w:szCs w:val="24"/>
        </w:rPr>
        <w:t>les indicateurs statistiques.</w:t>
      </w:r>
    </w:p>
    <w:p w:rsidR="008120DC" w:rsidRDefault="008120DC" w:rsidP="008120DC">
      <w:pPr>
        <w:ind w:left="792"/>
        <w:jc w:val="both"/>
        <w:rPr>
          <w:rFonts w:ascii="Times New Roman" w:hAnsi="Times New Roman"/>
          <w:sz w:val="24"/>
          <w:szCs w:val="24"/>
        </w:rPr>
      </w:pPr>
    </w:p>
    <w:p w:rsidR="00C40729" w:rsidRDefault="008369FE" w:rsidP="008120DC">
      <w:pPr>
        <w:ind w:left="792"/>
        <w:jc w:val="both"/>
        <w:rPr>
          <w:rFonts w:ascii="Times New Roman" w:hAnsi="Times New Roman"/>
          <w:sz w:val="24"/>
          <w:szCs w:val="24"/>
        </w:rPr>
      </w:pPr>
      <w:r>
        <w:pict>
          <v:shape id="Image 10" o:spid="_x0000_i1025" type="#_x0000_t75" alt="Metteur en scene" style="width:28.5pt;height:13.5pt;visibility:visible;mso-wrap-style:square" o:bullet="t">
            <v:imagedata r:id="rId16" o:title="Metteur en scene"/>
          </v:shape>
        </w:pict>
      </w:r>
      <w:r w:rsidR="00C40729" w:rsidRPr="00A12C1E">
        <w:rPr>
          <w:rFonts w:ascii="Times New Roman" w:hAnsi="Times New Roman"/>
          <w:color w:val="0000FF"/>
          <w:sz w:val="24"/>
        </w:rPr>
        <w:t xml:space="preserve">  </w:t>
      </w:r>
      <w:r w:rsidR="00C40729">
        <w:rPr>
          <w:rFonts w:ascii="Times New Roman" w:hAnsi="Times New Roman"/>
          <w:b/>
          <w:bCs/>
          <w:sz w:val="24"/>
        </w:rPr>
        <w:t xml:space="preserve">Conseil : </w:t>
      </w:r>
      <w:r w:rsidR="00C40729">
        <w:rPr>
          <w:i/>
        </w:rPr>
        <w:t>V</w:t>
      </w:r>
      <w:r w:rsidR="00C40729" w:rsidRPr="00D812E4">
        <w:rPr>
          <w:i/>
        </w:rPr>
        <w:t xml:space="preserve">ous avez la possibilité de demander au professeur une fiche d'aide contenant les formules </w:t>
      </w:r>
      <w:r w:rsidR="00C40729">
        <w:rPr>
          <w:i/>
        </w:rPr>
        <w:t>à utiliser dans le tableur pour</w:t>
      </w:r>
      <w:r w:rsidR="00C40729" w:rsidRPr="00D812E4">
        <w:rPr>
          <w:i/>
        </w:rPr>
        <w:t xml:space="preserve"> répondre à cette question. La mise à disposition du formulaire interviendra dans la notation de la copie</w:t>
      </w:r>
      <w:r w:rsidR="00C40729">
        <w:rPr>
          <w:i/>
        </w:rPr>
        <w:t>.</w:t>
      </w:r>
    </w:p>
    <w:p w:rsidR="00191D84" w:rsidRDefault="00191D84" w:rsidP="00C4072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C40729" w:rsidTr="00C40729">
        <w:trPr>
          <w:trHeight w:val="567"/>
          <w:jc w:val="center"/>
        </w:trPr>
        <w:tc>
          <w:tcPr>
            <w:tcW w:w="2835" w:type="dxa"/>
            <w:vAlign w:val="center"/>
          </w:tcPr>
          <w:p w:rsidR="00C40729" w:rsidRPr="00C40729" w:rsidRDefault="00C40729" w:rsidP="00C40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29">
              <w:rPr>
                <w:rFonts w:ascii="Times New Roman" w:hAnsi="Times New Roman"/>
                <w:b/>
                <w:sz w:val="24"/>
                <w:szCs w:val="24"/>
              </w:rPr>
              <w:t>Indicateurs statistiques</w:t>
            </w:r>
          </w:p>
        </w:tc>
        <w:tc>
          <w:tcPr>
            <w:tcW w:w="2835" w:type="dxa"/>
            <w:vAlign w:val="center"/>
          </w:tcPr>
          <w:p w:rsidR="00C40729" w:rsidRPr="00C40729" w:rsidRDefault="00C40729" w:rsidP="00C40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29">
              <w:rPr>
                <w:rFonts w:ascii="Times New Roman" w:hAnsi="Times New Roman"/>
                <w:b/>
                <w:sz w:val="24"/>
                <w:szCs w:val="24"/>
              </w:rPr>
              <w:t>Valeur</w:t>
            </w:r>
          </w:p>
        </w:tc>
      </w:tr>
      <w:tr w:rsidR="00C40729" w:rsidTr="00C40729">
        <w:trPr>
          <w:trHeight w:val="567"/>
          <w:jc w:val="center"/>
        </w:trPr>
        <w:tc>
          <w:tcPr>
            <w:tcW w:w="2835" w:type="dxa"/>
            <w:vAlign w:val="center"/>
          </w:tcPr>
          <w:p w:rsidR="00C40729" w:rsidRDefault="00C40729" w:rsidP="00C4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Moyenne</w:t>
            </w:r>
          </w:p>
        </w:tc>
        <w:tc>
          <w:tcPr>
            <w:tcW w:w="2835" w:type="dxa"/>
            <w:vAlign w:val="center"/>
          </w:tcPr>
          <w:p w:rsidR="00C40729" w:rsidRDefault="00C40729" w:rsidP="00C4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29" w:rsidTr="00C40729">
        <w:trPr>
          <w:trHeight w:val="567"/>
          <w:jc w:val="center"/>
        </w:trPr>
        <w:tc>
          <w:tcPr>
            <w:tcW w:w="2835" w:type="dxa"/>
            <w:vAlign w:val="center"/>
          </w:tcPr>
          <w:p w:rsidR="00C40729" w:rsidRDefault="00C40729" w:rsidP="00C4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Médiane</w:t>
            </w:r>
          </w:p>
        </w:tc>
        <w:tc>
          <w:tcPr>
            <w:tcW w:w="2835" w:type="dxa"/>
            <w:vAlign w:val="center"/>
          </w:tcPr>
          <w:p w:rsidR="00C40729" w:rsidRDefault="00C40729" w:rsidP="00C4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29" w:rsidTr="00C40729">
        <w:trPr>
          <w:trHeight w:val="567"/>
          <w:jc w:val="center"/>
        </w:trPr>
        <w:tc>
          <w:tcPr>
            <w:tcW w:w="2835" w:type="dxa"/>
            <w:vAlign w:val="center"/>
          </w:tcPr>
          <w:p w:rsidR="00C40729" w:rsidRDefault="00C40729" w:rsidP="00C4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40729">
              <w:rPr>
                <w:rFonts w:ascii="Times New Roman" w:hAnsi="Times New Roman"/>
                <w:sz w:val="24"/>
                <w:szCs w:val="24"/>
                <w:vertAlign w:val="superscript"/>
              </w:rPr>
              <w:t>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quartile</w:t>
            </w:r>
          </w:p>
        </w:tc>
        <w:tc>
          <w:tcPr>
            <w:tcW w:w="2835" w:type="dxa"/>
            <w:vAlign w:val="center"/>
          </w:tcPr>
          <w:p w:rsidR="00C40729" w:rsidRDefault="00C40729" w:rsidP="00C4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29" w:rsidTr="00C40729">
        <w:trPr>
          <w:trHeight w:val="567"/>
          <w:jc w:val="center"/>
        </w:trPr>
        <w:tc>
          <w:tcPr>
            <w:tcW w:w="2835" w:type="dxa"/>
            <w:vAlign w:val="center"/>
          </w:tcPr>
          <w:p w:rsidR="00C40729" w:rsidRDefault="00C40729" w:rsidP="00C4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0729">
              <w:rPr>
                <w:rFonts w:ascii="Times New Roman" w:hAnsi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quartile</w:t>
            </w:r>
          </w:p>
        </w:tc>
        <w:tc>
          <w:tcPr>
            <w:tcW w:w="2835" w:type="dxa"/>
            <w:vAlign w:val="center"/>
          </w:tcPr>
          <w:p w:rsidR="00C40729" w:rsidRDefault="00C40729" w:rsidP="00C4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BB6" w:rsidRDefault="00AA3BB6" w:rsidP="00DE70C6">
      <w:pPr>
        <w:jc w:val="both"/>
        <w:rPr>
          <w:rFonts w:ascii="Times New Roman" w:hAnsi="Times New Roman"/>
          <w:sz w:val="24"/>
          <w:szCs w:val="24"/>
        </w:rPr>
      </w:pPr>
    </w:p>
    <w:p w:rsidR="008310D5" w:rsidRDefault="008310D5" w:rsidP="008310D5">
      <w:pPr>
        <w:rPr>
          <w:rFonts w:ascii="Times New Roman" w:hAnsi="Times New Roman"/>
          <w:sz w:val="24"/>
          <w:szCs w:val="24"/>
        </w:rPr>
      </w:pPr>
    </w:p>
    <w:p w:rsidR="008310D5" w:rsidRPr="00A12C1E" w:rsidRDefault="008310D5" w:rsidP="008310D5">
      <w:pPr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9299"/>
      </w:tblGrid>
      <w:tr w:rsidR="008310D5" w:rsidRPr="00A12C1E" w:rsidTr="008120DC">
        <w:tc>
          <w:tcPr>
            <w:tcW w:w="907" w:type="dxa"/>
            <w:vAlign w:val="center"/>
          </w:tcPr>
          <w:p w:rsidR="008310D5" w:rsidRPr="00A12C1E" w:rsidRDefault="008310D5" w:rsidP="00307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C1E">
              <w:rPr>
                <w:rFonts w:ascii="Times New Roman" w:hAnsi="Times New Roman"/>
                <w:noProof/>
                <w:sz w:val="24"/>
                <w:szCs w:val="24"/>
                <w:lang w:val="fr-FR"/>
              </w:rPr>
              <w:drawing>
                <wp:inline distT="0" distB="0" distL="0" distR="0" wp14:anchorId="754F8B4E" wp14:editId="07A02115">
                  <wp:extent cx="447675" cy="447675"/>
                  <wp:effectExtent l="0" t="0" r="9525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9" w:type="dxa"/>
            <w:vAlign w:val="center"/>
          </w:tcPr>
          <w:p w:rsidR="008310D5" w:rsidRPr="00FC03FD" w:rsidRDefault="008310D5" w:rsidP="008E7BE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3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Appel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n°1 </w:t>
            </w:r>
            <w:r w:rsidRPr="00FC03FD">
              <w:rPr>
                <w:rFonts w:ascii="Times New Roman" w:hAnsi="Times New Roman"/>
                <w:b/>
                <w:bCs/>
                <w:sz w:val="24"/>
                <w:szCs w:val="24"/>
              </w:rPr>
              <w:t>: présenter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à l’oral </w:t>
            </w:r>
            <w:r w:rsidRPr="00FC03FD">
              <w:rPr>
                <w:rFonts w:ascii="Times New Roman" w:hAnsi="Times New Roman"/>
                <w:b/>
                <w:bCs/>
                <w:sz w:val="24"/>
                <w:szCs w:val="24"/>
              </w:rPr>
              <w:t>vo</w:t>
            </w:r>
            <w:r w:rsidR="008E7BE9">
              <w:rPr>
                <w:rFonts w:ascii="Times New Roman" w:hAnsi="Times New Roman"/>
                <w:b/>
                <w:bCs/>
                <w:sz w:val="24"/>
                <w:szCs w:val="24"/>
              </w:rPr>
              <w:t>s résultats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au professeur</w:t>
            </w:r>
            <w:r w:rsidR="008E7BE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8310D5" w:rsidRDefault="008310D5" w:rsidP="008310D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310D5" w:rsidRDefault="008310D5" w:rsidP="008310D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310D5" w:rsidRPr="00FC03FD" w:rsidRDefault="00191D84" w:rsidP="008310D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E70C6" w:rsidRDefault="00DE70C6" w:rsidP="00DE70C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47D8D">
        <w:rPr>
          <w:rFonts w:ascii="Times New Roman" w:hAnsi="Times New Roman"/>
          <w:sz w:val="24"/>
          <w:szCs w:val="24"/>
        </w:rPr>
        <w:lastRenderedPageBreak/>
        <w:t xml:space="preserve">Lors d'un second contrôle </w:t>
      </w:r>
      <w:r w:rsidR="00576D29">
        <w:rPr>
          <w:rFonts w:ascii="Times New Roman" w:hAnsi="Times New Roman"/>
          <w:sz w:val="24"/>
          <w:szCs w:val="24"/>
        </w:rPr>
        <w:t>de vitesse</w:t>
      </w:r>
      <w:r w:rsidRPr="00D47D8D">
        <w:rPr>
          <w:rFonts w:ascii="Times New Roman" w:hAnsi="Times New Roman"/>
          <w:sz w:val="24"/>
          <w:szCs w:val="24"/>
        </w:rPr>
        <w:t xml:space="preserve"> sur une </w:t>
      </w:r>
      <w:r>
        <w:rPr>
          <w:rFonts w:ascii="Times New Roman" w:hAnsi="Times New Roman"/>
          <w:sz w:val="24"/>
          <w:szCs w:val="24"/>
        </w:rPr>
        <w:t xml:space="preserve">cette même </w:t>
      </w:r>
      <w:r w:rsidRPr="00D47D8D">
        <w:rPr>
          <w:rFonts w:ascii="Times New Roman" w:hAnsi="Times New Roman"/>
          <w:sz w:val="24"/>
          <w:szCs w:val="24"/>
        </w:rPr>
        <w:t>route, le relevé de</w:t>
      </w:r>
      <w:r w:rsidR="00576D29">
        <w:rPr>
          <w:rFonts w:ascii="Times New Roman" w:hAnsi="Times New Roman"/>
          <w:sz w:val="24"/>
          <w:szCs w:val="24"/>
        </w:rPr>
        <w:t>s</w:t>
      </w:r>
      <w:r w:rsidRPr="00D47D8D">
        <w:rPr>
          <w:rFonts w:ascii="Times New Roman" w:hAnsi="Times New Roman"/>
          <w:sz w:val="24"/>
          <w:szCs w:val="24"/>
        </w:rPr>
        <w:t xml:space="preserve"> vitesses</w:t>
      </w:r>
      <w:r>
        <w:rPr>
          <w:rFonts w:ascii="Times New Roman" w:hAnsi="Times New Roman"/>
          <w:sz w:val="24"/>
          <w:szCs w:val="24"/>
        </w:rPr>
        <w:t xml:space="preserve"> retenues</w:t>
      </w:r>
      <w:r w:rsidRPr="00D47D8D">
        <w:rPr>
          <w:rFonts w:ascii="Times New Roman" w:hAnsi="Times New Roman"/>
          <w:sz w:val="24"/>
          <w:szCs w:val="24"/>
        </w:rPr>
        <w:t xml:space="preserve"> avec le </w:t>
      </w:r>
      <w:r w:rsidR="00C97393">
        <w:rPr>
          <w:rFonts w:ascii="Times New Roman" w:hAnsi="Times New Roman"/>
          <w:sz w:val="24"/>
          <w:szCs w:val="24"/>
        </w:rPr>
        <w:t xml:space="preserve">même </w:t>
      </w:r>
      <w:r w:rsidRPr="00D47D8D">
        <w:rPr>
          <w:rFonts w:ascii="Times New Roman" w:hAnsi="Times New Roman"/>
          <w:sz w:val="24"/>
          <w:szCs w:val="24"/>
        </w:rPr>
        <w:t xml:space="preserve">radar est résumé par le diagramme en </w:t>
      </w:r>
      <w:r w:rsidR="008120DC">
        <w:rPr>
          <w:rFonts w:ascii="Times New Roman" w:hAnsi="Times New Roman"/>
          <w:sz w:val="24"/>
          <w:szCs w:val="24"/>
        </w:rPr>
        <w:t>bâtons</w:t>
      </w:r>
      <w:r w:rsidRPr="00D47D8D">
        <w:rPr>
          <w:rFonts w:ascii="Times New Roman" w:hAnsi="Times New Roman"/>
          <w:sz w:val="24"/>
          <w:szCs w:val="24"/>
        </w:rPr>
        <w:t xml:space="preserve"> ci-</w:t>
      </w:r>
      <w:r>
        <w:rPr>
          <w:rFonts w:ascii="Times New Roman" w:hAnsi="Times New Roman"/>
          <w:sz w:val="24"/>
          <w:szCs w:val="24"/>
        </w:rPr>
        <w:t>dessous</w:t>
      </w:r>
      <w:r w:rsidRPr="00D47D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 par certains ind</w:t>
      </w:r>
      <w:r w:rsidR="00A0515F">
        <w:rPr>
          <w:rFonts w:ascii="Times New Roman" w:hAnsi="Times New Roman"/>
          <w:sz w:val="24"/>
          <w:szCs w:val="24"/>
        </w:rPr>
        <w:t>ica</w:t>
      </w:r>
      <w:r>
        <w:rPr>
          <w:rFonts w:ascii="Times New Roman" w:hAnsi="Times New Roman"/>
          <w:sz w:val="24"/>
          <w:szCs w:val="24"/>
        </w:rPr>
        <w:t>teurs statistique</w:t>
      </w:r>
      <w:r w:rsidR="00576D29">
        <w:rPr>
          <w:rFonts w:ascii="Times New Roman" w:hAnsi="Times New Roman"/>
          <w:sz w:val="24"/>
          <w:szCs w:val="24"/>
        </w:rPr>
        <w:t>s.</w:t>
      </w:r>
    </w:p>
    <w:p w:rsidR="00191D84" w:rsidRDefault="00191D84" w:rsidP="00191D8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91D84" w:rsidRPr="00191D84" w:rsidRDefault="00C676D5" w:rsidP="00C676D5">
      <w:pPr>
        <w:ind w:left="360"/>
        <w:jc w:val="center"/>
        <w:rPr>
          <w:rFonts w:ascii="Times New Roman" w:eastAsia="Times New Roman" w:hAnsi="Times New Roman"/>
          <w:sz w:val="20"/>
          <w:szCs w:val="20"/>
          <w:lang w:val="fr-FR"/>
        </w:rPr>
      </w:pPr>
      <w:r w:rsidRPr="00C676D5">
        <w:rPr>
          <w:noProof/>
          <w:lang w:val="fr-FR"/>
        </w:rPr>
        <w:drawing>
          <wp:inline distT="0" distB="0" distL="0" distR="0" wp14:anchorId="27C7126C" wp14:editId="1E7DE9FF">
            <wp:extent cx="5541645" cy="3231063"/>
            <wp:effectExtent l="0" t="0" r="1905" b="762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50754" cy="323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0C6" w:rsidRDefault="00DE70C6" w:rsidP="00A0515F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1C2D72" w:rsidRDefault="001C2D72" w:rsidP="001C2D72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Médiane : </w:t>
      </w:r>
      <w:r w:rsidRPr="001C2D72">
        <w:rPr>
          <w:rFonts w:ascii="Times New Roman" w:hAnsi="Times New Roman"/>
          <w:i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 xml:space="preserve"> =</w:t>
      </w:r>
      <w:r w:rsidR="00C97393">
        <w:rPr>
          <w:rFonts w:ascii="Times New Roman" w:hAnsi="Times New Roman"/>
          <w:sz w:val="24"/>
          <w:szCs w:val="24"/>
        </w:rPr>
        <w:t xml:space="preserve"> 95</w:t>
      </w:r>
    </w:p>
    <w:p w:rsidR="001C2D72" w:rsidRDefault="001C2D72" w:rsidP="001C2D72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Premier quartile : </w:t>
      </w:r>
      <w:r w:rsidRPr="001C2D72">
        <w:rPr>
          <w:rFonts w:ascii="Times New Roman" w:hAnsi="Times New Roman"/>
          <w:i/>
          <w:sz w:val="24"/>
          <w:szCs w:val="24"/>
        </w:rPr>
        <w:t>Q</w:t>
      </w:r>
      <w:r w:rsidRPr="001C2D72">
        <w:rPr>
          <w:rFonts w:ascii="Times New Roman" w:hAnsi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</w:t>
      </w:r>
      <w:r w:rsidR="00C97393">
        <w:rPr>
          <w:rFonts w:ascii="Times New Roman" w:hAnsi="Times New Roman"/>
          <w:sz w:val="24"/>
          <w:szCs w:val="24"/>
        </w:rPr>
        <w:t xml:space="preserve"> 93</w:t>
      </w:r>
    </w:p>
    <w:p w:rsidR="001C2D72" w:rsidRDefault="001C2D72" w:rsidP="00E82EAA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Troisième quartile : </w:t>
      </w:r>
      <w:r w:rsidRPr="001C2D72">
        <w:rPr>
          <w:rFonts w:ascii="Times New Roman" w:hAnsi="Times New Roman"/>
          <w:i/>
          <w:sz w:val="24"/>
          <w:szCs w:val="24"/>
        </w:rPr>
        <w:t>Q</w:t>
      </w:r>
      <w:r w:rsidRPr="001C2D72">
        <w:rPr>
          <w:rFonts w:ascii="Times New Roman" w:hAnsi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=</w:t>
      </w:r>
      <w:r w:rsidR="00C97393">
        <w:rPr>
          <w:rFonts w:ascii="Times New Roman" w:hAnsi="Times New Roman"/>
          <w:sz w:val="24"/>
          <w:szCs w:val="24"/>
        </w:rPr>
        <w:t xml:space="preserve"> 9</w:t>
      </w:r>
      <w:r w:rsidR="00C676D5">
        <w:rPr>
          <w:rFonts w:ascii="Times New Roman" w:hAnsi="Times New Roman"/>
          <w:sz w:val="24"/>
          <w:szCs w:val="24"/>
        </w:rPr>
        <w:t>5</w:t>
      </w:r>
    </w:p>
    <w:p w:rsidR="001C2D72" w:rsidRDefault="001C2D72" w:rsidP="001C2D72">
      <w:pPr>
        <w:ind w:left="360"/>
        <w:rPr>
          <w:rFonts w:ascii="Times New Roman" w:hAnsi="Times New Roman"/>
          <w:sz w:val="24"/>
          <w:szCs w:val="24"/>
        </w:rPr>
      </w:pPr>
    </w:p>
    <w:p w:rsidR="00C676D5" w:rsidRDefault="00C676D5" w:rsidP="00191D84">
      <w:pPr>
        <w:pStyle w:val="Paragraphedeliste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Compléter le tableau ci-dessous</w:t>
      </w:r>
      <w:r w:rsidR="008120DC">
        <w:rPr>
          <w:rFonts w:ascii="Times New Roman" w:hAnsi="Times New Roman"/>
          <w:sz w:val="24"/>
          <w:szCs w:val="24"/>
        </w:rPr>
        <w:t xml:space="preserve"> à l’aide du diagramme.</w:t>
      </w:r>
    </w:p>
    <w:p w:rsidR="00C676D5" w:rsidRDefault="00C676D5" w:rsidP="00C676D5">
      <w:pPr>
        <w:pStyle w:val="Paragraphedeliste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865"/>
        <w:gridCol w:w="866"/>
        <w:gridCol w:w="866"/>
        <w:gridCol w:w="866"/>
        <w:gridCol w:w="865"/>
        <w:gridCol w:w="866"/>
        <w:gridCol w:w="866"/>
        <w:gridCol w:w="866"/>
        <w:gridCol w:w="866"/>
      </w:tblGrid>
      <w:tr w:rsidR="00E82EAA" w:rsidTr="00E82EAA">
        <w:trPr>
          <w:trHeight w:val="567"/>
        </w:trPr>
        <w:tc>
          <w:tcPr>
            <w:tcW w:w="1984" w:type="dxa"/>
            <w:vAlign w:val="center"/>
          </w:tcPr>
          <w:p w:rsidR="00C676D5" w:rsidRPr="00E82EAA" w:rsidRDefault="00C676D5" w:rsidP="00E82EA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EAA">
              <w:rPr>
                <w:rFonts w:ascii="Times New Roman" w:hAnsi="Times New Roman"/>
                <w:b/>
                <w:sz w:val="24"/>
                <w:szCs w:val="24"/>
              </w:rPr>
              <w:t>Vitesse retenue</w:t>
            </w:r>
            <w:r w:rsidR="00E82EAA" w:rsidRPr="00E82EAA">
              <w:rPr>
                <w:rFonts w:ascii="Times New Roman" w:hAnsi="Times New Roman"/>
                <w:b/>
                <w:sz w:val="24"/>
                <w:szCs w:val="24"/>
              </w:rPr>
              <w:t xml:space="preserve"> (km/h)</w:t>
            </w:r>
          </w:p>
        </w:tc>
        <w:tc>
          <w:tcPr>
            <w:tcW w:w="865" w:type="dxa"/>
            <w:vAlign w:val="center"/>
          </w:tcPr>
          <w:p w:rsidR="00C676D5" w:rsidRDefault="00E82EAA" w:rsidP="00E82EAA">
            <w:pPr>
              <w:pStyle w:val="Paragraphedelist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66" w:type="dxa"/>
            <w:vAlign w:val="center"/>
          </w:tcPr>
          <w:p w:rsidR="00C676D5" w:rsidRDefault="00E82EAA" w:rsidP="00E82EAA">
            <w:pPr>
              <w:pStyle w:val="Paragraphedelist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66" w:type="dxa"/>
            <w:vAlign w:val="center"/>
          </w:tcPr>
          <w:p w:rsidR="00C676D5" w:rsidRDefault="00E82EAA" w:rsidP="00E82EAA">
            <w:pPr>
              <w:pStyle w:val="Paragraphedelist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66" w:type="dxa"/>
            <w:vAlign w:val="center"/>
          </w:tcPr>
          <w:p w:rsidR="00C676D5" w:rsidRDefault="00E82EAA" w:rsidP="00E82EAA">
            <w:pPr>
              <w:pStyle w:val="Paragraphedelist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65" w:type="dxa"/>
            <w:vAlign w:val="center"/>
          </w:tcPr>
          <w:p w:rsidR="00C676D5" w:rsidRDefault="00E82EAA" w:rsidP="00E82EAA">
            <w:pPr>
              <w:pStyle w:val="Paragraphedelist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866" w:type="dxa"/>
            <w:vAlign w:val="center"/>
          </w:tcPr>
          <w:p w:rsidR="00C676D5" w:rsidRDefault="00E82EAA" w:rsidP="00E82EAA">
            <w:pPr>
              <w:pStyle w:val="Paragraphedelist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66" w:type="dxa"/>
            <w:vAlign w:val="center"/>
          </w:tcPr>
          <w:p w:rsidR="00C676D5" w:rsidRDefault="00E82EAA" w:rsidP="00E82EAA">
            <w:pPr>
              <w:pStyle w:val="Paragraphedelist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66" w:type="dxa"/>
            <w:vAlign w:val="center"/>
          </w:tcPr>
          <w:p w:rsidR="00C676D5" w:rsidRDefault="00E82EAA" w:rsidP="00E82EAA">
            <w:pPr>
              <w:pStyle w:val="Paragraphedelist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66" w:type="dxa"/>
            <w:vAlign w:val="center"/>
          </w:tcPr>
          <w:p w:rsidR="00C676D5" w:rsidRDefault="00E82EAA" w:rsidP="00E82EAA">
            <w:pPr>
              <w:pStyle w:val="Paragraphedelist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E82EAA" w:rsidTr="00E82EAA">
        <w:trPr>
          <w:trHeight w:val="567"/>
        </w:trPr>
        <w:tc>
          <w:tcPr>
            <w:tcW w:w="1984" w:type="dxa"/>
            <w:vAlign w:val="center"/>
          </w:tcPr>
          <w:p w:rsidR="00E82EAA" w:rsidRPr="00E82EAA" w:rsidRDefault="00E82EAA" w:rsidP="00E82EA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EAA">
              <w:rPr>
                <w:rFonts w:ascii="Times New Roman" w:hAnsi="Times New Roman"/>
                <w:b/>
                <w:sz w:val="24"/>
                <w:szCs w:val="24"/>
              </w:rPr>
              <w:t>Nombre d’excès</w:t>
            </w:r>
          </w:p>
          <w:p w:rsidR="00C676D5" w:rsidRPr="00E82EAA" w:rsidRDefault="00E82EAA" w:rsidP="00E82EA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EAA">
              <w:rPr>
                <w:rFonts w:ascii="Times New Roman" w:hAnsi="Times New Roman"/>
                <w:b/>
                <w:sz w:val="24"/>
                <w:szCs w:val="24"/>
              </w:rPr>
              <w:t>de vitesse</w:t>
            </w:r>
          </w:p>
        </w:tc>
        <w:tc>
          <w:tcPr>
            <w:tcW w:w="865" w:type="dxa"/>
            <w:vAlign w:val="center"/>
          </w:tcPr>
          <w:p w:rsidR="00C676D5" w:rsidRDefault="00E82EAA" w:rsidP="00E82EAA">
            <w:pPr>
              <w:pStyle w:val="Paragraphedelist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:rsidR="00C676D5" w:rsidRDefault="00E82EAA" w:rsidP="00E82EAA">
            <w:pPr>
              <w:pStyle w:val="Paragraphedelist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Align w:val="center"/>
          </w:tcPr>
          <w:p w:rsidR="00C676D5" w:rsidRDefault="00E82EAA" w:rsidP="00E82EAA">
            <w:pPr>
              <w:pStyle w:val="Paragraphedelist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866" w:type="dxa"/>
            <w:vAlign w:val="center"/>
          </w:tcPr>
          <w:p w:rsidR="00C676D5" w:rsidRDefault="00E82EAA" w:rsidP="00E82EAA">
            <w:pPr>
              <w:pStyle w:val="Paragraphedelist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vAlign w:val="center"/>
          </w:tcPr>
          <w:p w:rsidR="00C676D5" w:rsidRDefault="00E82EAA" w:rsidP="00E82EAA">
            <w:pPr>
              <w:pStyle w:val="Paragraphedelist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="00C676D5" w:rsidRDefault="00E82EAA" w:rsidP="00E82EAA">
            <w:pPr>
              <w:pStyle w:val="Paragraphedelist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Align w:val="center"/>
          </w:tcPr>
          <w:p w:rsidR="00C676D5" w:rsidRDefault="00E82EAA" w:rsidP="00E82EAA">
            <w:pPr>
              <w:pStyle w:val="Paragraphedelist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Align w:val="center"/>
          </w:tcPr>
          <w:p w:rsidR="00C676D5" w:rsidRDefault="00E82EAA" w:rsidP="00E82EAA">
            <w:pPr>
              <w:pStyle w:val="Paragraphedelist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866" w:type="dxa"/>
            <w:vAlign w:val="center"/>
          </w:tcPr>
          <w:p w:rsidR="00C676D5" w:rsidRDefault="00E82EAA" w:rsidP="00E82EAA">
            <w:pPr>
              <w:pStyle w:val="Paragraphedelist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676D5" w:rsidRDefault="00C676D5" w:rsidP="00C676D5">
      <w:pPr>
        <w:pStyle w:val="Paragraphedeliste"/>
        <w:ind w:left="360"/>
        <w:jc w:val="both"/>
        <w:rPr>
          <w:rFonts w:ascii="Times New Roman" w:hAnsi="Times New Roman"/>
          <w:sz w:val="24"/>
          <w:szCs w:val="24"/>
        </w:rPr>
      </w:pPr>
    </w:p>
    <w:p w:rsidR="001C2D72" w:rsidRPr="00191D84" w:rsidRDefault="001C2D72" w:rsidP="00191D84">
      <w:pPr>
        <w:pStyle w:val="Paragraphedeliste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91D84">
        <w:rPr>
          <w:rFonts w:ascii="Times New Roman" w:hAnsi="Times New Roman"/>
          <w:sz w:val="24"/>
          <w:szCs w:val="24"/>
        </w:rPr>
        <w:t>Calculer la moyenne des excès de vitesse relevés lors d</w:t>
      </w:r>
      <w:r w:rsidR="00E82EAA">
        <w:rPr>
          <w:rFonts w:ascii="Times New Roman" w:hAnsi="Times New Roman"/>
          <w:sz w:val="24"/>
          <w:szCs w:val="24"/>
        </w:rPr>
        <w:t>e ce</w:t>
      </w:r>
      <w:r w:rsidRPr="00191D84">
        <w:rPr>
          <w:rFonts w:ascii="Times New Roman" w:hAnsi="Times New Roman"/>
          <w:sz w:val="24"/>
          <w:szCs w:val="24"/>
        </w:rPr>
        <w:t xml:space="preserve"> second contrôle </w:t>
      </w:r>
      <w:r w:rsidR="00576D29" w:rsidRPr="00191D84">
        <w:rPr>
          <w:rFonts w:ascii="Times New Roman" w:hAnsi="Times New Roman"/>
          <w:sz w:val="24"/>
          <w:szCs w:val="24"/>
        </w:rPr>
        <w:t>de vitesse</w:t>
      </w:r>
      <w:r w:rsidRPr="00191D84">
        <w:rPr>
          <w:rFonts w:ascii="Times New Roman" w:hAnsi="Times New Roman"/>
          <w:sz w:val="24"/>
          <w:szCs w:val="24"/>
        </w:rPr>
        <w:t xml:space="preserve"> (</w:t>
      </w:r>
      <w:r w:rsidR="00E82EAA">
        <w:rPr>
          <w:rFonts w:ascii="Times New Roman" w:hAnsi="Times New Roman"/>
          <w:sz w:val="24"/>
          <w:szCs w:val="24"/>
        </w:rPr>
        <w:t>a</w:t>
      </w:r>
      <w:r w:rsidRPr="00191D84">
        <w:rPr>
          <w:rFonts w:ascii="Times New Roman" w:hAnsi="Times New Roman"/>
          <w:sz w:val="24"/>
          <w:szCs w:val="24"/>
        </w:rPr>
        <w:t>rrondir le résultat à l'unité) :</w:t>
      </w:r>
    </w:p>
    <w:p w:rsidR="001C2D72" w:rsidRPr="00F10EB6" w:rsidRDefault="001C2D72" w:rsidP="00E82EAA">
      <w:pPr>
        <w:ind w:left="792"/>
        <w:jc w:val="both"/>
        <w:rPr>
          <w:rFonts w:ascii="Times New Roman" w:hAnsi="Times New Roman"/>
          <w:sz w:val="24"/>
          <w:szCs w:val="24"/>
        </w:rPr>
      </w:pPr>
      <w:r w:rsidRPr="00F10EB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1C2D72" w:rsidRPr="00F10EB6" w:rsidRDefault="001C2D72" w:rsidP="00E82EAA">
      <w:pPr>
        <w:ind w:left="792"/>
        <w:jc w:val="both"/>
        <w:rPr>
          <w:rFonts w:ascii="Times New Roman" w:hAnsi="Times New Roman"/>
          <w:sz w:val="24"/>
          <w:szCs w:val="24"/>
        </w:rPr>
      </w:pPr>
      <w:r w:rsidRPr="00F10EB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1C2D72" w:rsidRPr="00F10EB6" w:rsidRDefault="001C2D72" w:rsidP="00E82EAA">
      <w:pPr>
        <w:ind w:left="792"/>
        <w:jc w:val="both"/>
        <w:rPr>
          <w:rFonts w:ascii="Times New Roman" w:hAnsi="Times New Roman"/>
          <w:sz w:val="24"/>
          <w:szCs w:val="24"/>
        </w:rPr>
      </w:pPr>
      <w:r w:rsidRPr="00F10EB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3E39BF" w:rsidRDefault="003E39BF" w:rsidP="00C97393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C97393" w:rsidRDefault="00E82EAA" w:rsidP="00C9739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C97393">
        <w:rPr>
          <w:rFonts w:ascii="Times New Roman" w:hAnsi="Times New Roman"/>
          <w:sz w:val="24"/>
          <w:szCs w:val="24"/>
        </w:rPr>
        <w:t>ffectuer</w:t>
      </w:r>
      <w:r>
        <w:rPr>
          <w:rFonts w:ascii="Times New Roman" w:hAnsi="Times New Roman"/>
          <w:sz w:val="24"/>
          <w:szCs w:val="24"/>
        </w:rPr>
        <w:t>, à l’aide des indicateurs statistiques,</w:t>
      </w:r>
      <w:r w:rsidR="00C97393">
        <w:rPr>
          <w:rFonts w:ascii="Times New Roman" w:hAnsi="Times New Roman"/>
          <w:sz w:val="24"/>
          <w:szCs w:val="24"/>
        </w:rPr>
        <w:t xml:space="preserve"> une comparaison </w:t>
      </w:r>
      <w:r w:rsidR="00576D29">
        <w:rPr>
          <w:rFonts w:ascii="Times New Roman" w:hAnsi="Times New Roman"/>
          <w:sz w:val="24"/>
          <w:szCs w:val="24"/>
        </w:rPr>
        <w:t>entre l</w:t>
      </w:r>
      <w:r w:rsidR="0090413B">
        <w:rPr>
          <w:rFonts w:ascii="Times New Roman" w:hAnsi="Times New Roman"/>
          <w:sz w:val="24"/>
          <w:szCs w:val="24"/>
        </w:rPr>
        <w:t xml:space="preserve">es deux contrôles </w:t>
      </w:r>
      <w:r w:rsidR="00576D29">
        <w:rPr>
          <w:rFonts w:ascii="Times New Roman" w:hAnsi="Times New Roman"/>
          <w:sz w:val="24"/>
          <w:szCs w:val="24"/>
        </w:rPr>
        <w:t>de vitesse</w:t>
      </w:r>
      <w:r w:rsidR="00C97393">
        <w:rPr>
          <w:rFonts w:ascii="Times New Roman" w:hAnsi="Times New Roman"/>
          <w:sz w:val="24"/>
          <w:szCs w:val="24"/>
        </w:rPr>
        <w:t xml:space="preserve">. </w:t>
      </w:r>
    </w:p>
    <w:p w:rsidR="00AB473A" w:rsidRPr="00F10EB6" w:rsidRDefault="00AB473A" w:rsidP="001C2D72">
      <w:pPr>
        <w:ind w:left="360"/>
        <w:rPr>
          <w:rFonts w:ascii="Times New Roman" w:hAnsi="Times New Roman"/>
          <w:sz w:val="24"/>
          <w:szCs w:val="24"/>
        </w:rPr>
      </w:pPr>
      <w:r w:rsidRPr="00F10EB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A16A1" w:rsidRPr="00F10EB6" w:rsidRDefault="00BA16A1" w:rsidP="00BA16A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10EB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A16A1" w:rsidRPr="00F10EB6" w:rsidRDefault="00BA16A1" w:rsidP="00BA16A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10EB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B473A" w:rsidRPr="00F10EB6" w:rsidRDefault="00AB473A" w:rsidP="00AB473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10EB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B473A" w:rsidRPr="00F10EB6" w:rsidRDefault="00AB473A" w:rsidP="00AB473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10EB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B473A" w:rsidRPr="00F10EB6" w:rsidRDefault="00AB473A" w:rsidP="00AB473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10EB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B473A" w:rsidRPr="00F10EB6" w:rsidRDefault="00AB473A" w:rsidP="00AB473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10EB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B473A" w:rsidRPr="00F10EB6" w:rsidRDefault="00AB473A" w:rsidP="00AB473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10EB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B473A" w:rsidRDefault="00AB473A" w:rsidP="00AB473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10EB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82EAA" w:rsidRPr="00F10EB6" w:rsidRDefault="00E82EAA" w:rsidP="00E82EA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10EB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82EAA" w:rsidRDefault="00E82EAA" w:rsidP="00E82EA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10EB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82EAA" w:rsidRPr="00F10EB6" w:rsidRDefault="00E82EAA" w:rsidP="00E82EA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10EB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82EAA" w:rsidRDefault="00E82EAA" w:rsidP="00E82EA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10EB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F0DA6" w:rsidRDefault="005F0DA6" w:rsidP="005F0DA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82EAA" w:rsidRDefault="00E82E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F0DA6" w:rsidRPr="00171F0E" w:rsidRDefault="00E82EAA" w:rsidP="005F0DA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3686F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EXERCICE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D3686F">
        <w:rPr>
          <w:rFonts w:ascii="Times New Roman" w:hAnsi="Times New Roman"/>
          <w:b/>
          <w:sz w:val="24"/>
          <w:szCs w:val="24"/>
          <w:u w:val="single"/>
        </w:rPr>
        <w:t> :</w:t>
      </w:r>
      <w:r w:rsidR="00171F0E">
        <w:rPr>
          <w:rFonts w:ascii="Times New Roman" w:hAnsi="Times New Roman"/>
          <w:b/>
          <w:sz w:val="24"/>
          <w:szCs w:val="24"/>
        </w:rPr>
        <w:t xml:space="preserve"> La distance d’arrêt d’une voiture</w:t>
      </w:r>
      <w:r w:rsidR="00E920BA">
        <w:rPr>
          <w:rFonts w:ascii="Times New Roman" w:hAnsi="Times New Roman"/>
          <w:b/>
          <w:sz w:val="24"/>
          <w:szCs w:val="24"/>
        </w:rPr>
        <w:t xml:space="preserve"> sur route sèche</w:t>
      </w:r>
    </w:p>
    <w:p w:rsidR="00430338" w:rsidRDefault="00430338" w:rsidP="005F0DA6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D3E41" w:rsidRPr="00ED3E41" w:rsidRDefault="00ED3E41" w:rsidP="00ED3E41">
      <w:pPr>
        <w:spacing w:after="51"/>
        <w:ind w:firstLine="360"/>
        <w:rPr>
          <w:rFonts w:ascii="Times New Roman" w:hAnsi="Times New Roman"/>
          <w:sz w:val="24"/>
          <w:szCs w:val="24"/>
        </w:rPr>
      </w:pPr>
      <w:r w:rsidRPr="00ED3E41">
        <w:rPr>
          <w:rFonts w:ascii="Times New Roman" w:hAnsi="Times New Roman"/>
          <w:sz w:val="24"/>
          <w:szCs w:val="24"/>
        </w:rPr>
        <w:t xml:space="preserve">Lors d’un freinage en cas d’urgence, </w:t>
      </w:r>
      <w:r w:rsidRPr="00ED3E41">
        <w:rPr>
          <w:rFonts w:ascii="Times New Roman" w:hAnsi="Times New Roman"/>
          <w:b/>
          <w:sz w:val="24"/>
          <w:szCs w:val="24"/>
        </w:rPr>
        <w:t xml:space="preserve">la distance d’arrêt </w:t>
      </w:r>
      <w:r w:rsidRPr="00ED3E41">
        <w:rPr>
          <w:rFonts w:ascii="Times New Roman" w:eastAsia="Arial" w:hAnsi="Times New Roman"/>
          <w:b/>
          <w:i/>
          <w:sz w:val="24"/>
          <w:szCs w:val="24"/>
        </w:rPr>
        <w:t>d</w:t>
      </w:r>
      <w:r w:rsidRPr="00ED3E41">
        <w:rPr>
          <w:rFonts w:ascii="Times New Roman" w:eastAsia="Arial" w:hAnsi="Times New Roman"/>
          <w:b/>
          <w:i/>
          <w:sz w:val="24"/>
          <w:szCs w:val="24"/>
          <w:vertAlign w:val="subscript"/>
        </w:rPr>
        <w:t>a</w:t>
      </w:r>
      <w:r w:rsidRPr="00ED3E41">
        <w:rPr>
          <w:rFonts w:ascii="Times New Roman" w:hAnsi="Times New Roman"/>
          <w:sz w:val="24"/>
          <w:szCs w:val="24"/>
        </w:rPr>
        <w:t xml:space="preserve"> d’une voiture est égale à la somme de : </w:t>
      </w:r>
    </w:p>
    <w:p w:rsidR="00ED3E41" w:rsidRPr="00ED3E41" w:rsidRDefault="00ED3E41" w:rsidP="00ED3E41">
      <w:pPr>
        <w:numPr>
          <w:ilvl w:val="0"/>
          <w:numId w:val="16"/>
        </w:numPr>
        <w:spacing w:after="51" w:line="241" w:lineRule="auto"/>
        <w:ind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3E41">
        <w:rPr>
          <w:rFonts w:ascii="Times New Roman" w:eastAsia="Arial" w:hAnsi="Times New Roman"/>
          <w:b/>
          <w:i/>
          <w:sz w:val="24"/>
          <w:szCs w:val="24"/>
        </w:rPr>
        <w:t>d</w:t>
      </w:r>
      <w:r w:rsidRPr="00ED3E41">
        <w:rPr>
          <w:rFonts w:ascii="Times New Roman" w:eastAsia="Arial" w:hAnsi="Times New Roman"/>
          <w:b/>
          <w:i/>
          <w:sz w:val="24"/>
          <w:szCs w:val="24"/>
          <w:vertAlign w:val="subscript"/>
        </w:rPr>
        <w:t>r</w:t>
      </w:r>
      <w:proofErr w:type="spellEnd"/>
      <w:r w:rsidRPr="00ED3E41">
        <w:rPr>
          <w:rFonts w:ascii="Times New Roman" w:hAnsi="Times New Roman"/>
          <w:b/>
          <w:sz w:val="24"/>
          <w:szCs w:val="24"/>
        </w:rPr>
        <w:t xml:space="preserve"> : distance parcourue pendant le temps de réaction</w:t>
      </w:r>
      <w:r w:rsidRPr="00ED3E41">
        <w:rPr>
          <w:rFonts w:ascii="Times New Roman" w:hAnsi="Times New Roman"/>
          <w:sz w:val="24"/>
          <w:szCs w:val="24"/>
        </w:rPr>
        <w:t xml:space="preserve"> (temps que met un conducteur avant de freiner  lorsqu’il est surpris par un événement, temps d’une seconde en moyenne) </w:t>
      </w:r>
    </w:p>
    <w:p w:rsidR="00ED3E41" w:rsidRPr="00ED3E41" w:rsidRDefault="00ED3E41" w:rsidP="00ED3E41">
      <w:pPr>
        <w:numPr>
          <w:ilvl w:val="0"/>
          <w:numId w:val="16"/>
        </w:numPr>
        <w:spacing w:after="34" w:line="241" w:lineRule="auto"/>
        <w:ind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3E41">
        <w:rPr>
          <w:rFonts w:ascii="Times New Roman" w:eastAsia="Arial" w:hAnsi="Times New Roman"/>
          <w:b/>
          <w:i/>
          <w:sz w:val="24"/>
          <w:szCs w:val="24"/>
        </w:rPr>
        <w:t>d</w:t>
      </w:r>
      <w:r w:rsidRPr="00ED3E41">
        <w:rPr>
          <w:rFonts w:ascii="Times New Roman" w:eastAsia="Arial" w:hAnsi="Times New Roman"/>
          <w:b/>
          <w:i/>
          <w:sz w:val="24"/>
          <w:szCs w:val="24"/>
          <w:vertAlign w:val="subscript"/>
        </w:rPr>
        <w:t>f</w:t>
      </w:r>
      <w:proofErr w:type="spellEnd"/>
      <w:r w:rsidRPr="00ED3E41">
        <w:rPr>
          <w:rFonts w:ascii="Times New Roman" w:hAnsi="Times New Roman"/>
          <w:b/>
          <w:sz w:val="24"/>
          <w:szCs w:val="24"/>
        </w:rPr>
        <w:t xml:space="preserve"> : distance de freinage</w:t>
      </w:r>
      <w:r w:rsidRPr="00ED3E41">
        <w:rPr>
          <w:rFonts w:ascii="Times New Roman" w:hAnsi="Times New Roman"/>
          <w:sz w:val="24"/>
          <w:szCs w:val="24"/>
        </w:rPr>
        <w:t xml:space="preserve"> (distance nécessaire pour immobiliser la voiture à l’aide des freins) </w:t>
      </w:r>
    </w:p>
    <w:p w:rsidR="00ED3E41" w:rsidRPr="00ED3E41" w:rsidRDefault="00ED3E41" w:rsidP="00ED3E41">
      <w:pPr>
        <w:spacing w:after="40"/>
        <w:ind w:right="8067"/>
        <w:rPr>
          <w:rFonts w:ascii="Times New Roman" w:hAnsi="Times New Roman"/>
          <w:sz w:val="24"/>
          <w:szCs w:val="24"/>
        </w:rPr>
      </w:pPr>
      <w:r w:rsidRPr="00ED3E41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pPr w:vertAnchor="text" w:tblpXSpec="center" w:tblpY="-178"/>
        <w:tblOverlap w:val="never"/>
        <w:tblW w:w="1977" w:type="dxa"/>
        <w:tblInd w:w="0" w:type="dxa"/>
        <w:tblCellMar>
          <w:left w:w="28" w:type="dxa"/>
          <w:bottom w:w="75" w:type="dxa"/>
          <w:right w:w="115" w:type="dxa"/>
        </w:tblCellMar>
        <w:tblLook w:val="04A0" w:firstRow="1" w:lastRow="0" w:firstColumn="1" w:lastColumn="0" w:noHBand="0" w:noVBand="1"/>
      </w:tblPr>
      <w:tblGrid>
        <w:gridCol w:w="1977"/>
      </w:tblGrid>
      <w:tr w:rsidR="00ED3E41" w:rsidRPr="00ED3E41" w:rsidTr="00B61429">
        <w:trPr>
          <w:trHeight w:val="55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E41" w:rsidRPr="00ED3E41" w:rsidRDefault="00ED3E41" w:rsidP="00B614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3E41">
              <w:rPr>
                <w:rFonts w:eastAsia="Arial" w:cs="Times New Roman"/>
                <w:b/>
                <w:i/>
                <w:sz w:val="24"/>
                <w:szCs w:val="24"/>
              </w:rPr>
              <w:t>d</w:t>
            </w:r>
            <w:r w:rsidRPr="00ED3E41">
              <w:rPr>
                <w:rFonts w:eastAsia="Arial" w:cs="Times New Roman"/>
                <w:b/>
                <w:i/>
                <w:sz w:val="24"/>
                <w:szCs w:val="24"/>
                <w:vertAlign w:val="subscript"/>
              </w:rPr>
              <w:t xml:space="preserve">a </w:t>
            </w:r>
            <w:r w:rsidRPr="00ED3E41">
              <w:rPr>
                <w:rFonts w:eastAsia="Arial" w:cs="Times New Roman"/>
                <w:b/>
                <w:i/>
                <w:sz w:val="24"/>
                <w:szCs w:val="24"/>
              </w:rPr>
              <w:t xml:space="preserve">= </w:t>
            </w:r>
            <w:proofErr w:type="spellStart"/>
            <w:r w:rsidRPr="00ED3E41">
              <w:rPr>
                <w:rFonts w:eastAsia="Arial" w:cs="Times New Roman"/>
                <w:b/>
                <w:i/>
                <w:sz w:val="24"/>
                <w:szCs w:val="24"/>
              </w:rPr>
              <w:t>d</w:t>
            </w:r>
            <w:r w:rsidRPr="00ED3E41">
              <w:rPr>
                <w:rFonts w:eastAsia="Arial" w:cs="Times New Roman"/>
                <w:b/>
                <w:i/>
                <w:sz w:val="24"/>
                <w:szCs w:val="24"/>
                <w:vertAlign w:val="subscript"/>
              </w:rPr>
              <w:t>r</w:t>
            </w:r>
            <w:proofErr w:type="spellEnd"/>
            <w:r w:rsidRPr="00ED3E41">
              <w:rPr>
                <w:rFonts w:eastAsia="Arial" w:cs="Times New Roman"/>
                <w:b/>
                <w:i/>
                <w:sz w:val="24"/>
                <w:szCs w:val="24"/>
              </w:rPr>
              <w:t xml:space="preserve"> + </w:t>
            </w:r>
            <w:proofErr w:type="spellStart"/>
            <w:r w:rsidRPr="00ED3E41">
              <w:rPr>
                <w:rFonts w:eastAsia="Arial" w:cs="Times New Roman"/>
                <w:b/>
                <w:i/>
                <w:sz w:val="24"/>
                <w:szCs w:val="24"/>
              </w:rPr>
              <w:t>d</w:t>
            </w:r>
            <w:r w:rsidRPr="00ED3E41">
              <w:rPr>
                <w:rFonts w:eastAsia="Arial" w:cs="Times New Roman"/>
                <w:b/>
                <w:i/>
                <w:sz w:val="24"/>
                <w:szCs w:val="24"/>
                <w:vertAlign w:val="subscript"/>
              </w:rPr>
              <w:t>f</w:t>
            </w:r>
            <w:proofErr w:type="spellEnd"/>
          </w:p>
        </w:tc>
      </w:tr>
    </w:tbl>
    <w:p w:rsidR="00ED3E41" w:rsidRDefault="00ED3E41" w:rsidP="00ED3E41">
      <w:pPr>
        <w:spacing w:after="33"/>
        <w:rPr>
          <w:rFonts w:ascii="Times New Roman" w:hAnsi="Times New Roman"/>
          <w:sz w:val="24"/>
          <w:szCs w:val="24"/>
        </w:rPr>
      </w:pPr>
    </w:p>
    <w:p w:rsidR="002454E4" w:rsidRPr="00ED3E41" w:rsidRDefault="002454E4" w:rsidP="00ED3E41">
      <w:pPr>
        <w:spacing w:after="33"/>
        <w:rPr>
          <w:rFonts w:ascii="Times New Roman" w:hAnsi="Times New Roman"/>
          <w:sz w:val="24"/>
          <w:szCs w:val="24"/>
        </w:rPr>
      </w:pPr>
    </w:p>
    <w:p w:rsidR="00ED3E41" w:rsidRDefault="00ED3E41" w:rsidP="00ED3E41">
      <w:pPr>
        <w:ind w:left="1134" w:right="8067"/>
        <w:jc w:val="center"/>
      </w:pPr>
      <w:r>
        <w:rPr>
          <w:rFonts w:ascii="Calibri" w:eastAsia="Calibri" w:hAnsi="Calibri" w:cs="Calibri"/>
          <w:noProof/>
          <w:lang w:val="fr-FR"/>
        </w:rPr>
        <w:drawing>
          <wp:inline distT="0" distB="0" distL="0" distR="0" wp14:anchorId="3E983315" wp14:editId="6FEC8724">
            <wp:extent cx="5765800" cy="1431925"/>
            <wp:effectExtent l="0" t="0" r="0" b="0"/>
            <wp:docPr id="13331" name="Picture 13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1" name="Picture 1333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EAA" w:rsidRDefault="00E82EAA" w:rsidP="005F0DA6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82EAA" w:rsidRDefault="00E82EAA" w:rsidP="005F0DA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30338" w:rsidRPr="00430338" w:rsidRDefault="00430338" w:rsidP="00D47D8D">
      <w:pPr>
        <w:numPr>
          <w:ilvl w:val="0"/>
          <w:numId w:val="9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430338">
        <w:rPr>
          <w:rFonts w:ascii="Times New Roman" w:hAnsi="Times New Roman"/>
          <w:b/>
          <w:i/>
          <w:sz w:val="24"/>
          <w:szCs w:val="24"/>
        </w:rPr>
        <w:t>Étude de la distance de réaction</w:t>
      </w:r>
    </w:p>
    <w:p w:rsidR="00430338" w:rsidRDefault="00430338" w:rsidP="0043033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30338" w:rsidRDefault="00430338" w:rsidP="0043033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distances de réact</w:t>
      </w:r>
      <w:r w:rsidR="00F0121B">
        <w:rPr>
          <w:rFonts w:ascii="Times New Roman" w:hAnsi="Times New Roman"/>
          <w:sz w:val="24"/>
          <w:szCs w:val="24"/>
        </w:rPr>
        <w:t>ion en fonction de la vitesse d’une voiture</w:t>
      </w:r>
      <w:r>
        <w:rPr>
          <w:rFonts w:ascii="Times New Roman" w:hAnsi="Times New Roman"/>
          <w:sz w:val="24"/>
          <w:szCs w:val="24"/>
        </w:rPr>
        <w:t xml:space="preserve"> sont données dans le tableau ci-dessous.</w:t>
      </w:r>
    </w:p>
    <w:p w:rsidR="00D47D8D" w:rsidRDefault="00D47D8D" w:rsidP="00430338">
      <w:pPr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1153"/>
        <w:gridCol w:w="1154"/>
        <w:gridCol w:w="1153"/>
        <w:gridCol w:w="1154"/>
        <w:gridCol w:w="1153"/>
        <w:gridCol w:w="1154"/>
        <w:gridCol w:w="1154"/>
      </w:tblGrid>
      <w:tr w:rsidR="00430338" w:rsidRPr="00430338" w:rsidTr="00430338">
        <w:tc>
          <w:tcPr>
            <w:tcW w:w="2126" w:type="dxa"/>
            <w:vAlign w:val="center"/>
          </w:tcPr>
          <w:p w:rsidR="00430338" w:rsidRPr="00430338" w:rsidRDefault="00430338" w:rsidP="00351C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338">
              <w:rPr>
                <w:rFonts w:ascii="Times New Roman" w:hAnsi="Times New Roman"/>
                <w:b/>
                <w:sz w:val="24"/>
                <w:szCs w:val="24"/>
              </w:rPr>
              <w:t>Vitesse d</w:t>
            </w:r>
            <w:r w:rsidR="00351C80">
              <w:rPr>
                <w:rFonts w:ascii="Times New Roman" w:hAnsi="Times New Roman"/>
                <w:b/>
                <w:sz w:val="24"/>
                <w:szCs w:val="24"/>
              </w:rPr>
              <w:t>e la voiture</w:t>
            </w:r>
            <w:r w:rsidR="009D1C99" w:rsidRPr="009D1C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30338">
              <w:rPr>
                <w:rFonts w:ascii="Times New Roman" w:hAnsi="Times New Roman"/>
                <w:b/>
                <w:sz w:val="24"/>
                <w:szCs w:val="24"/>
              </w:rPr>
              <w:t>(km/h)</w:t>
            </w:r>
          </w:p>
        </w:tc>
        <w:tc>
          <w:tcPr>
            <w:tcW w:w="1153" w:type="dxa"/>
            <w:vAlign w:val="center"/>
          </w:tcPr>
          <w:p w:rsidR="00430338" w:rsidRPr="00430338" w:rsidRDefault="00430338" w:rsidP="00430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vAlign w:val="center"/>
          </w:tcPr>
          <w:p w:rsidR="00430338" w:rsidRPr="00430338" w:rsidRDefault="00430338" w:rsidP="00430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3" w:type="dxa"/>
            <w:vAlign w:val="center"/>
          </w:tcPr>
          <w:p w:rsidR="00430338" w:rsidRPr="00430338" w:rsidRDefault="00430338" w:rsidP="00430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54" w:type="dxa"/>
            <w:vAlign w:val="center"/>
          </w:tcPr>
          <w:p w:rsidR="00430338" w:rsidRPr="00430338" w:rsidRDefault="00430338" w:rsidP="00430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53" w:type="dxa"/>
            <w:vAlign w:val="center"/>
          </w:tcPr>
          <w:p w:rsidR="00430338" w:rsidRPr="00430338" w:rsidRDefault="00430338" w:rsidP="00430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54" w:type="dxa"/>
            <w:vAlign w:val="center"/>
          </w:tcPr>
          <w:p w:rsidR="00430338" w:rsidRPr="00430338" w:rsidRDefault="00430338" w:rsidP="00430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54" w:type="dxa"/>
            <w:vAlign w:val="center"/>
          </w:tcPr>
          <w:p w:rsidR="00430338" w:rsidRPr="00430338" w:rsidRDefault="00430338" w:rsidP="00430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430338" w:rsidRPr="00430338" w:rsidTr="00430338">
        <w:tc>
          <w:tcPr>
            <w:tcW w:w="2126" w:type="dxa"/>
            <w:vAlign w:val="center"/>
          </w:tcPr>
          <w:p w:rsidR="00430338" w:rsidRPr="00430338" w:rsidRDefault="00430338" w:rsidP="00430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338">
              <w:rPr>
                <w:rFonts w:ascii="Times New Roman" w:hAnsi="Times New Roman"/>
                <w:b/>
                <w:sz w:val="24"/>
                <w:szCs w:val="24"/>
              </w:rPr>
              <w:t xml:space="preserve">Distance de réaction </w:t>
            </w:r>
            <w:proofErr w:type="spellStart"/>
            <w:r w:rsidR="009D1C99" w:rsidRPr="00ED3E4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d</w:t>
            </w:r>
            <w:r w:rsidR="009D1C99" w:rsidRPr="00ED3E41">
              <w:rPr>
                <w:rFonts w:ascii="Times New Roman" w:eastAsia="Arial" w:hAnsi="Times New Roman"/>
                <w:b/>
                <w:i/>
                <w:sz w:val="24"/>
                <w:szCs w:val="24"/>
                <w:vertAlign w:val="subscript"/>
              </w:rPr>
              <w:t>r</w:t>
            </w:r>
            <w:proofErr w:type="spellEnd"/>
            <w:r w:rsidR="009D1C99" w:rsidRPr="004303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338">
              <w:rPr>
                <w:rFonts w:ascii="Times New Roman" w:hAnsi="Times New Roman"/>
                <w:b/>
                <w:sz w:val="24"/>
                <w:szCs w:val="24"/>
              </w:rPr>
              <w:t>(m)</w:t>
            </w:r>
          </w:p>
        </w:tc>
        <w:tc>
          <w:tcPr>
            <w:tcW w:w="1153" w:type="dxa"/>
            <w:vAlign w:val="center"/>
          </w:tcPr>
          <w:p w:rsidR="00430338" w:rsidRPr="00430338" w:rsidRDefault="00430338" w:rsidP="00430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vAlign w:val="center"/>
          </w:tcPr>
          <w:p w:rsidR="00430338" w:rsidRPr="00430338" w:rsidRDefault="00430338" w:rsidP="00430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  <w:vAlign w:val="center"/>
          </w:tcPr>
          <w:p w:rsidR="00430338" w:rsidRPr="00430338" w:rsidRDefault="00430338" w:rsidP="00430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430338" w:rsidRPr="00430338" w:rsidRDefault="00430338" w:rsidP="00430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3" w:type="dxa"/>
            <w:vAlign w:val="center"/>
          </w:tcPr>
          <w:p w:rsidR="00430338" w:rsidRPr="00430338" w:rsidRDefault="00430338" w:rsidP="00430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430338" w:rsidRPr="00430338" w:rsidRDefault="00430338" w:rsidP="00430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4" w:type="dxa"/>
            <w:vAlign w:val="center"/>
          </w:tcPr>
          <w:p w:rsidR="00430338" w:rsidRPr="00430338" w:rsidRDefault="00430338" w:rsidP="00430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184595" w:rsidRPr="00430338" w:rsidRDefault="00184595" w:rsidP="00430338">
      <w:pPr>
        <w:rPr>
          <w:rFonts w:ascii="Times New Roman" w:hAnsi="Times New Roman"/>
          <w:sz w:val="24"/>
          <w:szCs w:val="24"/>
        </w:rPr>
      </w:pPr>
    </w:p>
    <w:p w:rsidR="00430338" w:rsidRPr="00A12C1E" w:rsidRDefault="00430338" w:rsidP="00184595">
      <w:pPr>
        <w:rPr>
          <w:rFonts w:ascii="Times New Roman" w:hAnsi="Times New Roman"/>
        </w:rPr>
      </w:pPr>
    </w:p>
    <w:p w:rsidR="00184595" w:rsidRPr="009D1C99" w:rsidRDefault="00430338" w:rsidP="00FB7CD5">
      <w:pPr>
        <w:pStyle w:val="Paragraphedeliste"/>
        <w:numPr>
          <w:ilvl w:val="1"/>
          <w:numId w:val="9"/>
        </w:numPr>
        <w:tabs>
          <w:tab w:val="left" w:pos="851"/>
        </w:tabs>
        <w:jc w:val="both"/>
        <w:rPr>
          <w:rFonts w:ascii="Times New Roman" w:hAnsi="Times New Roman"/>
          <w:sz w:val="24"/>
        </w:rPr>
      </w:pPr>
      <w:r w:rsidRPr="00430338">
        <w:rPr>
          <w:rFonts w:ascii="Times New Roman" w:hAnsi="Times New Roman"/>
          <w:sz w:val="24"/>
          <w:szCs w:val="24"/>
        </w:rPr>
        <w:t xml:space="preserve">Réaliser la représentation graphique de la distance de réaction </w:t>
      </w:r>
      <w:proofErr w:type="spellStart"/>
      <w:r w:rsidR="007D15D0" w:rsidRPr="009D1C99">
        <w:rPr>
          <w:rFonts w:ascii="Times New Roman" w:hAnsi="Times New Roman"/>
          <w:i/>
          <w:sz w:val="24"/>
          <w:szCs w:val="24"/>
          <w:lang w:val="fr-FR"/>
        </w:rPr>
        <w:t>d</w:t>
      </w:r>
      <w:r w:rsidR="007D15D0" w:rsidRPr="009D1C99">
        <w:rPr>
          <w:rFonts w:ascii="Times New Roman" w:hAnsi="Times New Roman"/>
          <w:i/>
          <w:sz w:val="24"/>
          <w:szCs w:val="24"/>
          <w:vertAlign w:val="subscript"/>
          <w:lang w:val="fr-FR"/>
        </w:rPr>
        <w:t>r</w:t>
      </w:r>
      <w:proofErr w:type="spellEnd"/>
      <w:r w:rsidR="007D15D0" w:rsidRPr="00430338">
        <w:rPr>
          <w:rFonts w:ascii="Times New Roman" w:hAnsi="Times New Roman"/>
          <w:sz w:val="24"/>
          <w:szCs w:val="24"/>
        </w:rPr>
        <w:t xml:space="preserve"> </w:t>
      </w:r>
      <w:r w:rsidRPr="00430338">
        <w:rPr>
          <w:rFonts w:ascii="Times New Roman" w:hAnsi="Times New Roman"/>
          <w:sz w:val="24"/>
          <w:szCs w:val="24"/>
        </w:rPr>
        <w:t>en fonction de la vitesse d</w:t>
      </w:r>
      <w:r w:rsidR="00351C80">
        <w:rPr>
          <w:rFonts w:ascii="Times New Roman" w:hAnsi="Times New Roman"/>
          <w:sz w:val="24"/>
          <w:szCs w:val="24"/>
        </w:rPr>
        <w:t xml:space="preserve">e la </w:t>
      </w:r>
      <w:r w:rsidR="00F0121B">
        <w:rPr>
          <w:rFonts w:ascii="Times New Roman" w:hAnsi="Times New Roman"/>
          <w:sz w:val="24"/>
          <w:szCs w:val="24"/>
        </w:rPr>
        <w:t>voiture </w:t>
      </w:r>
      <w:r w:rsidR="007D15D0" w:rsidRPr="009D1C99">
        <w:rPr>
          <w:rFonts w:ascii="Times New Roman" w:hAnsi="Times New Roman"/>
          <w:i/>
          <w:sz w:val="24"/>
          <w:szCs w:val="24"/>
          <w:lang w:val="fr-FR"/>
        </w:rPr>
        <w:t>v</w:t>
      </w:r>
      <w:r w:rsidR="00781349">
        <w:rPr>
          <w:rFonts w:ascii="Times New Roman" w:hAnsi="Times New Roman"/>
          <w:sz w:val="24"/>
          <w:szCs w:val="24"/>
        </w:rPr>
        <w:t>.</w:t>
      </w:r>
    </w:p>
    <w:p w:rsidR="009D1C99" w:rsidRPr="00430338" w:rsidRDefault="009D1C99" w:rsidP="009D1C99">
      <w:pPr>
        <w:pStyle w:val="Paragraphedeliste"/>
        <w:tabs>
          <w:tab w:val="left" w:pos="851"/>
        </w:tabs>
        <w:ind w:left="792"/>
        <w:jc w:val="both"/>
        <w:rPr>
          <w:rFonts w:ascii="Times New Roman" w:hAnsi="Times New Roman"/>
          <w:sz w:val="24"/>
        </w:rPr>
      </w:pPr>
    </w:p>
    <w:p w:rsidR="002454E4" w:rsidRDefault="009D1C99" w:rsidP="007402F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D1C99">
        <w:rPr>
          <w:rFonts w:ascii="Times New Roman" w:hAnsi="Times New Roman"/>
          <w:b/>
          <w:noProof/>
          <w:sz w:val="24"/>
          <w:szCs w:val="24"/>
          <w:lang w:val="fr-FR"/>
        </w:rPr>
        <w:drawing>
          <wp:inline distT="0" distB="0" distL="0" distR="0">
            <wp:extent cx="5010150" cy="2819400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C99">
        <w:rPr>
          <w:rFonts w:ascii="Times New Roman" w:hAnsi="Times New Roman"/>
          <w:b/>
          <w:noProof/>
          <w:sz w:val="24"/>
          <w:szCs w:val="24"/>
          <w:lang w:val="fr-FR"/>
        </w:rPr>
        <w:t xml:space="preserve"> </w:t>
      </w:r>
    </w:p>
    <w:p w:rsidR="002454E4" w:rsidRDefault="002454E4" w:rsidP="007402F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54E4" w:rsidRPr="00A12C1E" w:rsidRDefault="002454E4" w:rsidP="002454E4">
      <w:pPr>
        <w:rPr>
          <w:rFonts w:ascii="Times New Roman" w:hAnsi="Times New Roman"/>
        </w:rPr>
      </w:pPr>
    </w:p>
    <w:p w:rsidR="002454E4" w:rsidRPr="002454E4" w:rsidRDefault="002454E4" w:rsidP="002454E4">
      <w:pPr>
        <w:pStyle w:val="Paragraphedeliste"/>
        <w:numPr>
          <w:ilvl w:val="1"/>
          <w:numId w:val="9"/>
        </w:numPr>
        <w:tabs>
          <w:tab w:val="left" w:pos="85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Peut</w:t>
      </w:r>
      <w:r w:rsidRPr="002454E4">
        <w:rPr>
          <w:rFonts w:ascii="Times New Roman" w:hAnsi="Times New Roman"/>
          <w:sz w:val="24"/>
          <w:szCs w:val="24"/>
        </w:rPr>
        <w:t xml:space="preserve">-on affirmer que la représentation graphique </w:t>
      </w:r>
      <w:r w:rsidRPr="00430338">
        <w:rPr>
          <w:rFonts w:ascii="Times New Roman" w:hAnsi="Times New Roman"/>
          <w:sz w:val="24"/>
          <w:szCs w:val="24"/>
        </w:rPr>
        <w:t xml:space="preserve">de la distance de réaction </w:t>
      </w:r>
      <w:proofErr w:type="spellStart"/>
      <w:r w:rsidR="009D1C99" w:rsidRPr="009D1C99">
        <w:rPr>
          <w:rFonts w:ascii="Times New Roman" w:hAnsi="Times New Roman"/>
          <w:i/>
          <w:sz w:val="24"/>
          <w:szCs w:val="24"/>
          <w:lang w:val="fr-FR"/>
        </w:rPr>
        <w:t>d</w:t>
      </w:r>
      <w:r w:rsidR="009D1C99" w:rsidRPr="009D1C99">
        <w:rPr>
          <w:rFonts w:ascii="Times New Roman" w:hAnsi="Times New Roman"/>
          <w:i/>
          <w:sz w:val="24"/>
          <w:szCs w:val="24"/>
          <w:vertAlign w:val="subscript"/>
          <w:lang w:val="fr-FR"/>
        </w:rPr>
        <w:t>r</w:t>
      </w:r>
      <w:proofErr w:type="spellEnd"/>
      <w:r w:rsidR="009D1C99" w:rsidRPr="009D1C9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30338">
        <w:rPr>
          <w:rFonts w:ascii="Times New Roman" w:hAnsi="Times New Roman"/>
          <w:sz w:val="24"/>
          <w:szCs w:val="24"/>
        </w:rPr>
        <w:t>en fonction de la vitesse d</w:t>
      </w:r>
      <w:r w:rsidR="00F0121B">
        <w:rPr>
          <w:rFonts w:ascii="Times New Roman" w:hAnsi="Times New Roman"/>
          <w:sz w:val="24"/>
          <w:szCs w:val="24"/>
        </w:rPr>
        <w:t>’une voiture</w:t>
      </w:r>
      <w:r w:rsidRPr="002454E4">
        <w:rPr>
          <w:rFonts w:ascii="Times New Roman" w:hAnsi="Times New Roman"/>
          <w:sz w:val="24"/>
          <w:szCs w:val="24"/>
        </w:rPr>
        <w:t xml:space="preserve"> </w:t>
      </w:r>
      <w:r w:rsidR="009D1C99" w:rsidRPr="009D1C99">
        <w:rPr>
          <w:rFonts w:ascii="Times New Roman" w:hAnsi="Times New Roman"/>
          <w:i/>
          <w:sz w:val="24"/>
          <w:szCs w:val="24"/>
          <w:lang w:val="fr-FR"/>
        </w:rPr>
        <w:t>v</w:t>
      </w:r>
      <w:r w:rsidR="009D1C99" w:rsidRPr="002454E4">
        <w:rPr>
          <w:rFonts w:ascii="Times New Roman" w:hAnsi="Times New Roman"/>
          <w:sz w:val="24"/>
          <w:szCs w:val="24"/>
        </w:rPr>
        <w:t xml:space="preserve"> </w:t>
      </w:r>
      <w:r w:rsidRPr="002454E4">
        <w:rPr>
          <w:rFonts w:ascii="Times New Roman" w:hAnsi="Times New Roman"/>
          <w:sz w:val="24"/>
          <w:szCs w:val="24"/>
        </w:rPr>
        <w:t>correspond à une situation de type linéaire ? Justifier votre réponse.</w:t>
      </w:r>
    </w:p>
    <w:p w:rsidR="002454E4" w:rsidRPr="002454E4" w:rsidRDefault="002454E4" w:rsidP="002454E4">
      <w:pPr>
        <w:ind w:left="792"/>
        <w:jc w:val="both"/>
        <w:rPr>
          <w:rFonts w:ascii="Times New Roman" w:hAnsi="Times New Roman"/>
          <w:sz w:val="24"/>
          <w:szCs w:val="24"/>
        </w:rPr>
      </w:pPr>
      <w:r w:rsidRPr="002454E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2454E4" w:rsidRPr="002454E4" w:rsidRDefault="002454E4" w:rsidP="002454E4">
      <w:pPr>
        <w:ind w:left="792"/>
        <w:jc w:val="both"/>
        <w:rPr>
          <w:rFonts w:ascii="Times New Roman" w:hAnsi="Times New Roman"/>
          <w:sz w:val="24"/>
          <w:szCs w:val="24"/>
        </w:rPr>
      </w:pPr>
      <w:r w:rsidRPr="002454E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2454E4" w:rsidRPr="002454E4" w:rsidRDefault="002454E4" w:rsidP="002454E4">
      <w:pPr>
        <w:ind w:left="792"/>
        <w:jc w:val="both"/>
        <w:rPr>
          <w:rFonts w:ascii="Times New Roman" w:hAnsi="Times New Roman"/>
          <w:sz w:val="24"/>
          <w:szCs w:val="24"/>
        </w:rPr>
      </w:pPr>
      <w:r w:rsidRPr="002454E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2454E4" w:rsidRPr="00430338" w:rsidRDefault="002454E4" w:rsidP="002454E4">
      <w:pPr>
        <w:pStyle w:val="Paragraphedeliste"/>
        <w:tabs>
          <w:tab w:val="left" w:pos="851"/>
        </w:tabs>
        <w:ind w:left="792"/>
        <w:jc w:val="both"/>
        <w:rPr>
          <w:rFonts w:ascii="Times New Roman" w:hAnsi="Times New Roman"/>
          <w:sz w:val="24"/>
        </w:rPr>
      </w:pPr>
    </w:p>
    <w:p w:rsidR="00AE5E79" w:rsidRDefault="00AE5E79" w:rsidP="00AE5E79">
      <w:pPr>
        <w:pStyle w:val="Paragraphedeliste"/>
        <w:numPr>
          <w:ilvl w:val="1"/>
          <w:numId w:val="9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D1C99">
        <w:rPr>
          <w:rFonts w:ascii="Times New Roman" w:hAnsi="Times New Roman"/>
          <w:sz w:val="24"/>
          <w:szCs w:val="24"/>
        </w:rPr>
        <w:lastRenderedPageBreak/>
        <w:t>D</w:t>
      </w:r>
      <w:r w:rsidR="007D15D0">
        <w:rPr>
          <w:rFonts w:ascii="Times New Roman" w:hAnsi="Times New Roman"/>
          <w:sz w:val="24"/>
          <w:szCs w:val="24"/>
        </w:rPr>
        <w:t xml:space="preserve">éterminer par résolution graphique </w:t>
      </w:r>
      <w:r>
        <w:rPr>
          <w:rFonts w:ascii="Times New Roman" w:hAnsi="Times New Roman"/>
          <w:sz w:val="24"/>
          <w:szCs w:val="24"/>
        </w:rPr>
        <w:t xml:space="preserve">la distance de réaction </w:t>
      </w:r>
      <w:proofErr w:type="spellStart"/>
      <w:r w:rsidRPr="009D1C99">
        <w:rPr>
          <w:rFonts w:ascii="Times New Roman" w:hAnsi="Times New Roman"/>
          <w:i/>
          <w:sz w:val="24"/>
          <w:szCs w:val="24"/>
          <w:lang w:val="fr-FR"/>
        </w:rPr>
        <w:t>d</w:t>
      </w:r>
      <w:r w:rsidRPr="009D1C99">
        <w:rPr>
          <w:rFonts w:ascii="Times New Roman" w:hAnsi="Times New Roman"/>
          <w:i/>
          <w:sz w:val="24"/>
          <w:szCs w:val="24"/>
          <w:vertAlign w:val="subscript"/>
          <w:lang w:val="fr-FR"/>
        </w:rPr>
        <w:t>r</w:t>
      </w:r>
      <w:proofErr w:type="spellEnd"/>
      <w:r w:rsidRPr="009D1C9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D15D0">
        <w:rPr>
          <w:rFonts w:ascii="Times New Roman" w:hAnsi="Times New Roman"/>
          <w:sz w:val="24"/>
          <w:szCs w:val="24"/>
          <w:lang w:val="fr-FR"/>
        </w:rPr>
        <w:t>lorsque la</w:t>
      </w:r>
      <w:r>
        <w:rPr>
          <w:rFonts w:ascii="Times New Roman" w:hAnsi="Times New Roman"/>
          <w:sz w:val="24"/>
          <w:szCs w:val="24"/>
        </w:rPr>
        <w:t xml:space="preserve"> vitesse d</w:t>
      </w:r>
      <w:r w:rsidR="00F0121B">
        <w:rPr>
          <w:rFonts w:ascii="Times New Roman" w:hAnsi="Times New Roman"/>
          <w:sz w:val="24"/>
          <w:szCs w:val="24"/>
        </w:rPr>
        <w:t>’une voiture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C99">
        <w:rPr>
          <w:rFonts w:ascii="Times New Roman" w:hAnsi="Times New Roman"/>
          <w:i/>
          <w:sz w:val="24"/>
          <w:szCs w:val="24"/>
          <w:lang w:val="fr-FR"/>
        </w:rPr>
        <w:t>v</w:t>
      </w:r>
      <w:r w:rsidR="007D15D0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7D15D0" w:rsidRPr="007D15D0">
        <w:rPr>
          <w:rFonts w:ascii="Times New Roman" w:hAnsi="Times New Roman"/>
          <w:sz w:val="24"/>
          <w:szCs w:val="24"/>
          <w:lang w:val="fr-FR"/>
        </w:rPr>
        <w:t>est égale à 60 km/h</w:t>
      </w:r>
      <w:r>
        <w:rPr>
          <w:rFonts w:ascii="Times New Roman" w:hAnsi="Times New Roman"/>
          <w:sz w:val="24"/>
          <w:szCs w:val="24"/>
        </w:rPr>
        <w:t xml:space="preserve"> (</w:t>
      </w:r>
      <w:r w:rsidR="007D15D0">
        <w:rPr>
          <w:rFonts w:ascii="Times New Roman" w:hAnsi="Times New Roman"/>
          <w:sz w:val="24"/>
          <w:szCs w:val="24"/>
        </w:rPr>
        <w:t>laisser les traits de construction apparents).</w:t>
      </w:r>
    </w:p>
    <w:p w:rsidR="007D15D0" w:rsidRPr="007D15D0" w:rsidRDefault="007D15D0" w:rsidP="007D15D0">
      <w:pPr>
        <w:ind w:left="792"/>
        <w:jc w:val="both"/>
        <w:rPr>
          <w:rFonts w:ascii="Times New Roman" w:hAnsi="Times New Roman"/>
          <w:sz w:val="24"/>
          <w:szCs w:val="24"/>
        </w:rPr>
      </w:pPr>
      <w:r w:rsidRPr="007D15D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D15D0" w:rsidRPr="007D15D0" w:rsidRDefault="007D15D0" w:rsidP="007D15D0">
      <w:pPr>
        <w:ind w:left="792"/>
        <w:jc w:val="both"/>
        <w:rPr>
          <w:rFonts w:ascii="Times New Roman" w:hAnsi="Times New Roman"/>
          <w:sz w:val="24"/>
          <w:szCs w:val="24"/>
        </w:rPr>
      </w:pPr>
      <w:r w:rsidRPr="007D15D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AE5E79" w:rsidRDefault="00AE5E79" w:rsidP="00AE5E79">
      <w:pPr>
        <w:pStyle w:val="Paragraphedeliste"/>
        <w:tabs>
          <w:tab w:val="left" w:pos="851"/>
        </w:tabs>
        <w:ind w:left="792"/>
        <w:jc w:val="both"/>
        <w:rPr>
          <w:rFonts w:ascii="Times New Roman" w:hAnsi="Times New Roman"/>
          <w:sz w:val="24"/>
          <w:szCs w:val="24"/>
        </w:rPr>
      </w:pPr>
    </w:p>
    <w:p w:rsidR="007D15D0" w:rsidRDefault="009D1C99" w:rsidP="007D15D0">
      <w:pPr>
        <w:pStyle w:val="Paragraphedeliste"/>
        <w:numPr>
          <w:ilvl w:val="1"/>
          <w:numId w:val="9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D1C99">
        <w:rPr>
          <w:rFonts w:ascii="Times New Roman" w:hAnsi="Times New Roman"/>
          <w:sz w:val="24"/>
          <w:szCs w:val="24"/>
        </w:rPr>
        <w:t xml:space="preserve">Donner </w:t>
      </w:r>
      <w:r w:rsidR="007D15D0" w:rsidRPr="009D1C99">
        <w:rPr>
          <w:rFonts w:ascii="Times New Roman" w:hAnsi="Times New Roman"/>
          <w:sz w:val="24"/>
          <w:szCs w:val="24"/>
        </w:rPr>
        <w:t xml:space="preserve">la </w:t>
      </w:r>
      <w:r w:rsidR="007D15D0">
        <w:rPr>
          <w:rFonts w:ascii="Times New Roman" w:hAnsi="Times New Roman"/>
          <w:sz w:val="24"/>
          <w:szCs w:val="24"/>
        </w:rPr>
        <w:t xml:space="preserve">relation mathématique reliant la distance de réaction </w:t>
      </w:r>
      <w:proofErr w:type="spellStart"/>
      <w:r w:rsidR="007D15D0" w:rsidRPr="009D1C99">
        <w:rPr>
          <w:rFonts w:ascii="Times New Roman" w:hAnsi="Times New Roman"/>
          <w:i/>
          <w:sz w:val="24"/>
          <w:szCs w:val="24"/>
          <w:lang w:val="fr-FR"/>
        </w:rPr>
        <w:t>d</w:t>
      </w:r>
      <w:r w:rsidR="007D15D0" w:rsidRPr="009D1C99">
        <w:rPr>
          <w:rFonts w:ascii="Times New Roman" w:hAnsi="Times New Roman"/>
          <w:i/>
          <w:sz w:val="24"/>
          <w:szCs w:val="24"/>
          <w:vertAlign w:val="subscript"/>
          <w:lang w:val="fr-FR"/>
        </w:rPr>
        <w:t>r</w:t>
      </w:r>
      <w:proofErr w:type="spellEnd"/>
      <w:r w:rsidR="007D15D0" w:rsidRPr="009D1C9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D15D0">
        <w:rPr>
          <w:rFonts w:ascii="Times New Roman" w:hAnsi="Times New Roman"/>
          <w:sz w:val="24"/>
          <w:szCs w:val="24"/>
        </w:rPr>
        <w:t>et la vitesse d</w:t>
      </w:r>
      <w:r w:rsidR="00F0121B">
        <w:rPr>
          <w:rFonts w:ascii="Times New Roman" w:hAnsi="Times New Roman"/>
          <w:sz w:val="24"/>
          <w:szCs w:val="24"/>
        </w:rPr>
        <w:t>’une voiture</w:t>
      </w:r>
      <w:r w:rsidR="007D15D0">
        <w:rPr>
          <w:rFonts w:ascii="Times New Roman" w:hAnsi="Times New Roman"/>
          <w:sz w:val="24"/>
          <w:szCs w:val="24"/>
        </w:rPr>
        <w:t xml:space="preserve"> </w:t>
      </w:r>
      <w:r w:rsidR="007D15D0" w:rsidRPr="009D1C99">
        <w:rPr>
          <w:rFonts w:ascii="Times New Roman" w:hAnsi="Times New Roman"/>
          <w:i/>
          <w:sz w:val="24"/>
          <w:szCs w:val="24"/>
          <w:lang w:val="fr-FR"/>
        </w:rPr>
        <w:t>v</w:t>
      </w:r>
      <w:r w:rsidR="007D15D0">
        <w:rPr>
          <w:rFonts w:ascii="Times New Roman" w:hAnsi="Times New Roman"/>
          <w:sz w:val="24"/>
          <w:szCs w:val="24"/>
        </w:rPr>
        <w:t xml:space="preserve"> (c</w:t>
      </w:r>
      <w:r w:rsidR="007D15D0" w:rsidRPr="009D1C99">
        <w:rPr>
          <w:rFonts w:ascii="Times New Roman" w:hAnsi="Times New Roman"/>
          <w:sz w:val="24"/>
          <w:szCs w:val="24"/>
        </w:rPr>
        <w:t>ocher la case correspondant à la bonne réponse) :</w:t>
      </w:r>
    </w:p>
    <w:p w:rsidR="009D1C99" w:rsidRDefault="009D1C99" w:rsidP="009D1C99">
      <w:pPr>
        <w:pStyle w:val="Paragraphedeliste"/>
        <w:tabs>
          <w:tab w:val="left" w:pos="851"/>
        </w:tabs>
        <w:ind w:left="792"/>
        <w:jc w:val="both"/>
        <w:rPr>
          <w:rFonts w:ascii="Times New Roman" w:hAnsi="Times New Roman"/>
          <w:sz w:val="24"/>
          <w:szCs w:val="24"/>
        </w:rPr>
      </w:pPr>
    </w:p>
    <w:p w:rsidR="009D1C99" w:rsidRPr="009D1C99" w:rsidRDefault="009D1C99" w:rsidP="009D1C99">
      <w:pPr>
        <w:ind w:left="2486" w:firstLine="349"/>
        <w:rPr>
          <w:rFonts w:ascii="Times New Roman" w:hAnsi="Times New Roman"/>
          <w:sz w:val="24"/>
          <w:szCs w:val="24"/>
          <w:lang w:val="en-GB"/>
        </w:rPr>
      </w:pPr>
      <w:r w:rsidRPr="009D1C99">
        <w:rPr>
          <w:rFonts w:ascii="Times New Roman" w:hAnsi="Times New Roman"/>
          <w:sz w:val="24"/>
          <w:szCs w:val="24"/>
        </w:rPr>
        <w:sym w:font="Wingdings" w:char="F06F"/>
      </w:r>
      <w:r w:rsidRPr="009D1C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9D1C99">
        <w:rPr>
          <w:rFonts w:ascii="Times New Roman" w:hAnsi="Times New Roman"/>
          <w:i/>
          <w:sz w:val="24"/>
          <w:szCs w:val="24"/>
          <w:lang w:val="en-GB"/>
        </w:rPr>
        <w:t>d</w:t>
      </w:r>
      <w:r w:rsidRPr="009D1C99">
        <w:rPr>
          <w:rFonts w:ascii="Times New Roman" w:hAnsi="Times New Roman"/>
          <w:i/>
          <w:sz w:val="24"/>
          <w:szCs w:val="24"/>
          <w:vertAlign w:val="subscript"/>
          <w:lang w:val="en-GB"/>
        </w:rPr>
        <w:t>r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= </w:t>
      </w:r>
      <w:r w:rsidRPr="009D1C99">
        <w:rPr>
          <w:rFonts w:ascii="Times New Roman" w:hAnsi="Times New Roman"/>
          <w:i/>
          <w:sz w:val="24"/>
          <w:szCs w:val="24"/>
          <w:lang w:val="en-GB"/>
        </w:rPr>
        <w:t xml:space="preserve">v </w:t>
      </w:r>
      <w:r>
        <w:rPr>
          <w:rFonts w:ascii="Times New Roman" w:hAnsi="Times New Roman"/>
          <w:sz w:val="24"/>
          <w:szCs w:val="24"/>
          <w:lang w:val="en-GB"/>
        </w:rPr>
        <w:t>× 3.6</w:t>
      </w:r>
    </w:p>
    <w:p w:rsidR="009D1C99" w:rsidRPr="008966BE" w:rsidRDefault="009D1C99" w:rsidP="009D1C99">
      <w:pPr>
        <w:ind w:left="2116" w:firstLine="349"/>
        <w:rPr>
          <w:rFonts w:ascii="Times New Roman" w:hAnsi="Times New Roman"/>
          <w:sz w:val="24"/>
          <w:szCs w:val="24"/>
          <w:lang w:val="en-GB"/>
        </w:rPr>
      </w:pPr>
      <w:r w:rsidRPr="008966BE">
        <w:rPr>
          <w:rFonts w:ascii="Times New Roman" w:hAnsi="Times New Roman"/>
          <w:sz w:val="24"/>
          <w:szCs w:val="24"/>
          <w:lang w:val="en-GB"/>
        </w:rPr>
        <w:tab/>
      </w:r>
      <w:r w:rsidRPr="008966BE">
        <w:rPr>
          <w:rFonts w:ascii="Times New Roman" w:hAnsi="Times New Roman"/>
          <w:sz w:val="24"/>
          <w:szCs w:val="24"/>
        </w:rPr>
        <w:sym w:font="Wingdings" w:char="F06F"/>
      </w:r>
      <w:r w:rsidRPr="008966B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8966BE">
        <w:rPr>
          <w:rFonts w:ascii="Times New Roman" w:hAnsi="Times New Roman"/>
          <w:i/>
          <w:sz w:val="24"/>
          <w:szCs w:val="24"/>
          <w:lang w:val="en-GB"/>
        </w:rPr>
        <w:t>d</w:t>
      </w:r>
      <w:r w:rsidRPr="008966BE">
        <w:rPr>
          <w:rFonts w:ascii="Times New Roman" w:hAnsi="Times New Roman"/>
          <w:i/>
          <w:sz w:val="24"/>
          <w:szCs w:val="24"/>
          <w:vertAlign w:val="subscript"/>
          <w:lang w:val="en-GB"/>
        </w:rPr>
        <w:t>r</w:t>
      </w:r>
      <w:proofErr w:type="spellEnd"/>
      <w:proofErr w:type="gramEnd"/>
      <w:r w:rsidRPr="008966BE">
        <w:rPr>
          <w:rFonts w:ascii="Times New Roman" w:hAnsi="Times New Roman"/>
          <w:sz w:val="24"/>
          <w:szCs w:val="24"/>
          <w:lang w:val="en-GB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GB"/>
              </w:rPr>
              <m:t>v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GB"/>
              </w:rPr>
              <m:t>3.6</m:t>
            </m:r>
          </m:den>
        </m:f>
      </m:oMath>
      <w:r w:rsidRPr="008966BE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:rsidR="009D1C99" w:rsidRDefault="009D1C99" w:rsidP="009D1C99">
      <w:pPr>
        <w:ind w:left="2116" w:firstLine="349"/>
        <w:rPr>
          <w:rFonts w:ascii="Times New Roman" w:hAnsi="Times New Roman"/>
          <w:sz w:val="24"/>
          <w:szCs w:val="24"/>
          <w:lang w:val="en-GB"/>
        </w:rPr>
      </w:pPr>
      <w:r w:rsidRPr="009D1C99">
        <w:rPr>
          <w:rFonts w:ascii="Times New Roman" w:hAnsi="Times New Roman"/>
          <w:sz w:val="24"/>
          <w:szCs w:val="24"/>
          <w:lang w:val="en-GB"/>
        </w:rPr>
        <w:tab/>
      </w:r>
      <w:r w:rsidRPr="009D1C99">
        <w:rPr>
          <w:rFonts w:ascii="Times New Roman" w:hAnsi="Times New Roman"/>
          <w:sz w:val="24"/>
          <w:szCs w:val="24"/>
        </w:rPr>
        <w:sym w:font="Wingdings" w:char="F06F"/>
      </w:r>
      <w:r w:rsidRPr="009D1C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9D1C99">
        <w:rPr>
          <w:rFonts w:ascii="Times New Roman" w:hAnsi="Times New Roman"/>
          <w:i/>
          <w:sz w:val="24"/>
          <w:szCs w:val="24"/>
          <w:lang w:val="en-GB"/>
        </w:rPr>
        <w:t>d</w:t>
      </w:r>
      <w:r w:rsidRPr="009D1C99">
        <w:rPr>
          <w:rFonts w:ascii="Times New Roman" w:hAnsi="Times New Roman"/>
          <w:i/>
          <w:sz w:val="24"/>
          <w:szCs w:val="24"/>
          <w:vertAlign w:val="subscript"/>
          <w:lang w:val="en-GB"/>
        </w:rPr>
        <w:t>r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= </w:t>
      </w:r>
      <w:r w:rsidRPr="009D1C99">
        <w:rPr>
          <w:rFonts w:ascii="Times New Roman" w:hAnsi="Times New Roman"/>
          <w:i/>
          <w:sz w:val="24"/>
          <w:szCs w:val="24"/>
          <w:lang w:val="en-GB"/>
        </w:rPr>
        <w:t xml:space="preserve">v </w:t>
      </w:r>
      <w:r>
        <w:rPr>
          <w:rFonts w:ascii="Times New Roman" w:hAnsi="Times New Roman"/>
          <w:sz w:val="24"/>
          <w:szCs w:val="24"/>
          <w:lang w:val="en-GB"/>
        </w:rPr>
        <w:t>+ 3.6</w:t>
      </w:r>
    </w:p>
    <w:p w:rsidR="009D1C99" w:rsidRPr="00171F0E" w:rsidRDefault="009D1C99" w:rsidP="009D1C99">
      <w:pPr>
        <w:ind w:left="2486" w:firstLine="349"/>
        <w:rPr>
          <w:rFonts w:ascii="Times New Roman" w:hAnsi="Times New Roman"/>
          <w:sz w:val="24"/>
          <w:szCs w:val="24"/>
          <w:lang w:val="en-GB"/>
        </w:rPr>
      </w:pPr>
      <w:r w:rsidRPr="009D1C99">
        <w:rPr>
          <w:rFonts w:ascii="Times New Roman" w:hAnsi="Times New Roman"/>
          <w:sz w:val="24"/>
          <w:szCs w:val="24"/>
        </w:rPr>
        <w:sym w:font="Wingdings" w:char="F06F"/>
      </w:r>
      <w:r w:rsidRPr="00171F0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171F0E">
        <w:rPr>
          <w:rFonts w:ascii="Times New Roman" w:hAnsi="Times New Roman"/>
          <w:i/>
          <w:sz w:val="24"/>
          <w:szCs w:val="24"/>
          <w:lang w:val="en-GB"/>
        </w:rPr>
        <w:t>d</w:t>
      </w:r>
      <w:r w:rsidRPr="00171F0E">
        <w:rPr>
          <w:rFonts w:ascii="Times New Roman" w:hAnsi="Times New Roman"/>
          <w:i/>
          <w:sz w:val="24"/>
          <w:szCs w:val="24"/>
          <w:vertAlign w:val="subscript"/>
          <w:lang w:val="en-GB"/>
        </w:rPr>
        <w:t>r</w:t>
      </w:r>
      <w:proofErr w:type="spellEnd"/>
      <w:proofErr w:type="gramEnd"/>
      <w:r w:rsidRPr="00171F0E">
        <w:rPr>
          <w:rFonts w:ascii="Times New Roman" w:hAnsi="Times New Roman"/>
          <w:sz w:val="24"/>
          <w:szCs w:val="24"/>
          <w:lang w:val="en-GB"/>
        </w:rPr>
        <w:t xml:space="preserve"> = </w:t>
      </w:r>
      <w:r w:rsidRPr="00171F0E">
        <w:rPr>
          <w:rFonts w:ascii="Times New Roman" w:hAnsi="Times New Roman"/>
          <w:i/>
          <w:sz w:val="24"/>
          <w:szCs w:val="24"/>
          <w:lang w:val="en-GB"/>
        </w:rPr>
        <w:t xml:space="preserve">v </w:t>
      </w:r>
      <w:r w:rsidRPr="00171F0E">
        <w:rPr>
          <w:rFonts w:ascii="Times New Roman" w:hAnsi="Times New Roman"/>
          <w:sz w:val="24"/>
          <w:szCs w:val="24"/>
          <w:lang w:val="en-GB"/>
        </w:rPr>
        <w:t>× 36</w:t>
      </w:r>
    </w:p>
    <w:p w:rsidR="008966BE" w:rsidRDefault="008966BE" w:rsidP="008966BE">
      <w:pPr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B427FA" w:rsidRPr="00171F0E" w:rsidRDefault="00B427FA" w:rsidP="008966BE">
      <w:pPr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966BE" w:rsidRDefault="008966BE" w:rsidP="008966BE">
      <w:pPr>
        <w:numPr>
          <w:ilvl w:val="0"/>
          <w:numId w:val="9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430338">
        <w:rPr>
          <w:rFonts w:ascii="Times New Roman" w:hAnsi="Times New Roman"/>
          <w:b/>
          <w:i/>
          <w:sz w:val="24"/>
          <w:szCs w:val="24"/>
        </w:rPr>
        <w:t xml:space="preserve">Étude de la distance de </w:t>
      </w:r>
      <w:r>
        <w:rPr>
          <w:rFonts w:ascii="Times New Roman" w:hAnsi="Times New Roman"/>
          <w:b/>
          <w:i/>
          <w:sz w:val="24"/>
          <w:szCs w:val="24"/>
        </w:rPr>
        <w:t>freinage</w:t>
      </w:r>
      <w:r w:rsidR="00D35760">
        <w:rPr>
          <w:rFonts w:ascii="Times New Roman" w:hAnsi="Times New Roman"/>
          <w:b/>
          <w:i/>
          <w:sz w:val="24"/>
          <w:szCs w:val="24"/>
        </w:rPr>
        <w:t>.</w:t>
      </w:r>
    </w:p>
    <w:p w:rsidR="00F0121B" w:rsidRDefault="00F0121B" w:rsidP="00B7496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  <w:lang w:val="fr-FR"/>
        </w:rPr>
      </w:pPr>
      <w:r w:rsidRPr="00F0121B">
        <w:rPr>
          <w:rFonts w:ascii="Times New Roman" w:hAnsi="Times New Roman"/>
          <w:sz w:val="24"/>
          <w:szCs w:val="24"/>
          <w:lang w:val="fr-FR"/>
        </w:rPr>
        <w:t xml:space="preserve">Soit la fonction </w:t>
      </w:r>
      <w:r w:rsidRPr="00F0121B">
        <w:rPr>
          <w:rFonts w:ascii="Times New Roman" w:hAnsi="Times New Roman"/>
          <w:i/>
          <w:iCs/>
          <w:sz w:val="24"/>
          <w:szCs w:val="24"/>
          <w:lang w:val="fr-FR"/>
        </w:rPr>
        <w:t xml:space="preserve">f </w:t>
      </w:r>
      <w:r w:rsidRPr="00F0121B">
        <w:rPr>
          <w:rFonts w:ascii="Times New Roman" w:hAnsi="Times New Roman"/>
          <w:sz w:val="24"/>
          <w:szCs w:val="24"/>
          <w:lang w:val="fr-FR"/>
        </w:rPr>
        <w:t>définie sur l’intervalle [0 ; 1</w:t>
      </w:r>
      <w:r w:rsidR="002F7E24">
        <w:rPr>
          <w:rFonts w:ascii="Times New Roman" w:hAnsi="Times New Roman"/>
          <w:sz w:val="24"/>
          <w:szCs w:val="24"/>
          <w:lang w:val="fr-FR"/>
        </w:rPr>
        <w:t>3</w:t>
      </w:r>
      <w:r w:rsidRPr="00F0121B">
        <w:rPr>
          <w:rFonts w:ascii="Times New Roman" w:hAnsi="Times New Roman"/>
          <w:sz w:val="24"/>
          <w:szCs w:val="24"/>
          <w:lang w:val="fr-FR"/>
        </w:rPr>
        <w:t>0] par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fr-FR"/>
        </w:rPr>
        <w:t>f(x)</w:t>
      </w:r>
      <w:r w:rsidRPr="00F0121B">
        <w:rPr>
          <w:rFonts w:ascii="Times New Roman" w:hAnsi="Times New Roman"/>
          <w:sz w:val="24"/>
          <w:szCs w:val="24"/>
          <w:lang w:val="fr-FR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203</m:t>
            </m:r>
          </m:den>
        </m:f>
      </m:oMath>
    </w:p>
    <w:p w:rsidR="00F0121B" w:rsidRDefault="00F0121B" w:rsidP="00F0121B">
      <w:pPr>
        <w:autoSpaceDE w:val="0"/>
        <w:autoSpaceDN w:val="0"/>
        <w:adjustRightInd w:val="0"/>
        <w:ind w:firstLine="360"/>
        <w:rPr>
          <w:rFonts w:ascii="Times New Roman" w:hAnsi="Times New Roman"/>
          <w:sz w:val="24"/>
          <w:szCs w:val="24"/>
          <w:lang w:val="fr-FR"/>
        </w:rPr>
      </w:pPr>
    </w:p>
    <w:p w:rsidR="00F0121B" w:rsidRPr="00F0121B" w:rsidRDefault="002F7E24" w:rsidP="00B7496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Cette </w:t>
      </w:r>
      <w:r w:rsidR="00F0121B" w:rsidRPr="00F0121B">
        <w:rPr>
          <w:rFonts w:ascii="Times New Roman" w:hAnsi="Times New Roman"/>
          <w:sz w:val="24"/>
          <w:szCs w:val="24"/>
          <w:lang w:val="fr-FR"/>
        </w:rPr>
        <w:t xml:space="preserve">fonction </w:t>
      </w:r>
      <w:r w:rsidR="00F0121B" w:rsidRPr="00F0121B">
        <w:rPr>
          <w:rFonts w:ascii="Times New Roman" w:hAnsi="Times New Roman"/>
          <w:i/>
          <w:iCs/>
          <w:sz w:val="24"/>
          <w:szCs w:val="24"/>
          <w:lang w:val="fr-FR"/>
        </w:rPr>
        <w:t xml:space="preserve">f </w:t>
      </w:r>
      <w:r w:rsidR="00F0121B" w:rsidRPr="00F0121B">
        <w:rPr>
          <w:rFonts w:ascii="Times New Roman" w:hAnsi="Times New Roman"/>
          <w:sz w:val="24"/>
          <w:szCs w:val="24"/>
          <w:lang w:val="fr-FR"/>
        </w:rPr>
        <w:t>modélise les variations de la distance d</w:t>
      </w:r>
      <w:r w:rsidR="00F0121B">
        <w:rPr>
          <w:rFonts w:ascii="Times New Roman" w:hAnsi="Times New Roman"/>
          <w:sz w:val="24"/>
          <w:szCs w:val="24"/>
          <w:lang w:val="fr-FR"/>
        </w:rPr>
        <w:t>e freinage</w:t>
      </w:r>
      <w:r w:rsidR="00F0121B" w:rsidRPr="00F0121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0121B" w:rsidRPr="00F0121B">
        <w:rPr>
          <w:rFonts w:ascii="Times New Roman" w:hAnsi="Times New Roman"/>
          <w:i/>
          <w:iCs/>
          <w:sz w:val="24"/>
          <w:szCs w:val="24"/>
          <w:lang w:val="fr-FR"/>
        </w:rPr>
        <w:t>d</w:t>
      </w:r>
      <w:r w:rsidR="00F0121B" w:rsidRPr="00856544">
        <w:rPr>
          <w:rFonts w:ascii="Times New Roman" w:hAnsi="Times New Roman"/>
          <w:i/>
          <w:iCs/>
          <w:sz w:val="24"/>
          <w:szCs w:val="24"/>
          <w:vertAlign w:val="subscript"/>
          <w:lang w:val="fr-FR"/>
        </w:rPr>
        <w:t>f</w:t>
      </w:r>
      <w:proofErr w:type="spellEnd"/>
      <w:r w:rsidR="00856544">
        <w:rPr>
          <w:rFonts w:ascii="Times New Roman" w:hAnsi="Times New Roman"/>
          <w:i/>
          <w:iCs/>
          <w:sz w:val="24"/>
          <w:szCs w:val="24"/>
          <w:vertAlign w:val="subscript"/>
          <w:lang w:val="fr-FR"/>
        </w:rPr>
        <w:t xml:space="preserve"> </w:t>
      </w:r>
      <w:r w:rsidR="00F0121B" w:rsidRPr="00F0121B">
        <w:rPr>
          <w:rFonts w:ascii="Times New Roman" w:hAnsi="Times New Roman"/>
          <w:sz w:val="24"/>
          <w:szCs w:val="24"/>
          <w:lang w:val="fr-FR"/>
        </w:rPr>
        <w:t xml:space="preserve">en mètres </w:t>
      </w:r>
      <w:r w:rsidR="00F0121B">
        <w:rPr>
          <w:rFonts w:ascii="Times New Roman" w:hAnsi="Times New Roman"/>
          <w:sz w:val="24"/>
          <w:szCs w:val="24"/>
          <w:lang w:val="fr-FR"/>
        </w:rPr>
        <w:t>d’un</w:t>
      </w:r>
      <w:r w:rsidR="00B74968">
        <w:rPr>
          <w:rFonts w:ascii="Times New Roman" w:hAnsi="Times New Roman"/>
          <w:sz w:val="24"/>
          <w:szCs w:val="24"/>
          <w:lang w:val="fr-FR"/>
        </w:rPr>
        <w:t>e voiture</w:t>
      </w:r>
      <w:r w:rsidR="00F0121B">
        <w:rPr>
          <w:rFonts w:ascii="Times New Roman" w:hAnsi="Times New Roman"/>
          <w:sz w:val="24"/>
          <w:szCs w:val="24"/>
          <w:lang w:val="fr-FR"/>
        </w:rPr>
        <w:t xml:space="preserve"> e</w:t>
      </w:r>
      <w:r w:rsidR="00F0121B" w:rsidRPr="00F0121B">
        <w:rPr>
          <w:rFonts w:ascii="Times New Roman" w:hAnsi="Times New Roman"/>
          <w:sz w:val="24"/>
          <w:szCs w:val="24"/>
          <w:lang w:val="fr-FR"/>
        </w:rPr>
        <w:t xml:space="preserve">n fonction de sa vitesse </w:t>
      </w:r>
      <w:r w:rsidR="00F0121B" w:rsidRPr="00F0121B">
        <w:rPr>
          <w:rFonts w:ascii="Times New Roman" w:hAnsi="Times New Roman"/>
          <w:i/>
          <w:iCs/>
          <w:sz w:val="24"/>
          <w:szCs w:val="24"/>
          <w:lang w:val="fr-FR"/>
        </w:rPr>
        <w:t xml:space="preserve">v </w:t>
      </w:r>
      <w:r w:rsidR="00F0121B" w:rsidRPr="00F0121B">
        <w:rPr>
          <w:rFonts w:ascii="Times New Roman" w:hAnsi="Times New Roman"/>
          <w:sz w:val="24"/>
          <w:szCs w:val="24"/>
          <w:lang w:val="fr-FR"/>
        </w:rPr>
        <w:t>en km/h.</w:t>
      </w:r>
    </w:p>
    <w:p w:rsidR="00F0121B" w:rsidRPr="00F0121B" w:rsidRDefault="00F0121B" w:rsidP="008966BE">
      <w:pPr>
        <w:rPr>
          <w:rFonts w:ascii="Times New Roman" w:hAnsi="Times New Roman"/>
          <w:sz w:val="24"/>
          <w:szCs w:val="24"/>
        </w:rPr>
      </w:pPr>
    </w:p>
    <w:p w:rsidR="00D35760" w:rsidRDefault="00D35760" w:rsidP="00D35760">
      <w:pPr>
        <w:pStyle w:val="Paragraphedeliste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Compléter le tableau </w:t>
      </w:r>
      <w:r w:rsidR="002F7E24">
        <w:rPr>
          <w:rFonts w:ascii="Times New Roman" w:hAnsi="Times New Roman"/>
          <w:sz w:val="24"/>
          <w:szCs w:val="24"/>
        </w:rPr>
        <w:t xml:space="preserve">de valeurs </w:t>
      </w:r>
      <w:r w:rsidR="00B427FA">
        <w:rPr>
          <w:rFonts w:ascii="Times New Roman" w:hAnsi="Times New Roman"/>
          <w:sz w:val="24"/>
          <w:szCs w:val="24"/>
        </w:rPr>
        <w:t>ci-dessous (arrondir les résultats à l’unité).</w:t>
      </w:r>
    </w:p>
    <w:p w:rsidR="008966BE" w:rsidRPr="00430338" w:rsidRDefault="008966BE" w:rsidP="008966BE">
      <w:pPr>
        <w:pStyle w:val="Paragraphedeliste"/>
        <w:tabs>
          <w:tab w:val="left" w:pos="851"/>
        </w:tabs>
        <w:ind w:left="792"/>
        <w:jc w:val="both"/>
        <w:rPr>
          <w:rFonts w:ascii="Times New Roman" w:hAnsi="Times New Roman"/>
          <w:sz w:val="24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1153"/>
        <w:gridCol w:w="1154"/>
        <w:gridCol w:w="1153"/>
        <w:gridCol w:w="1154"/>
        <w:gridCol w:w="1153"/>
        <w:gridCol w:w="1154"/>
        <w:gridCol w:w="1154"/>
      </w:tblGrid>
      <w:tr w:rsidR="00D35760" w:rsidRPr="00430338" w:rsidTr="00351C80">
        <w:trPr>
          <w:trHeight w:val="567"/>
        </w:trPr>
        <w:tc>
          <w:tcPr>
            <w:tcW w:w="2126" w:type="dxa"/>
            <w:vAlign w:val="center"/>
          </w:tcPr>
          <w:p w:rsidR="00D35760" w:rsidRPr="002F7E24" w:rsidRDefault="002F7E24" w:rsidP="003053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E24">
              <w:rPr>
                <w:rFonts w:ascii="Times New Roman" w:hAnsi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153" w:type="dxa"/>
            <w:vAlign w:val="center"/>
          </w:tcPr>
          <w:p w:rsidR="00D35760" w:rsidRPr="00430338" w:rsidRDefault="00D35760" w:rsidP="00305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vAlign w:val="center"/>
          </w:tcPr>
          <w:p w:rsidR="00D35760" w:rsidRPr="00430338" w:rsidRDefault="00B427FA" w:rsidP="00305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153" w:type="dxa"/>
            <w:vAlign w:val="center"/>
          </w:tcPr>
          <w:p w:rsidR="00D35760" w:rsidRPr="00430338" w:rsidRDefault="00D35760" w:rsidP="00305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4" w:type="dxa"/>
            <w:vAlign w:val="center"/>
          </w:tcPr>
          <w:p w:rsidR="00D35760" w:rsidRPr="00430338" w:rsidRDefault="00D35760" w:rsidP="00305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53" w:type="dxa"/>
            <w:vAlign w:val="center"/>
          </w:tcPr>
          <w:p w:rsidR="00D35760" w:rsidRPr="00430338" w:rsidRDefault="006871B6" w:rsidP="00305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154" w:type="dxa"/>
            <w:vAlign w:val="center"/>
          </w:tcPr>
          <w:p w:rsidR="00D35760" w:rsidRPr="00430338" w:rsidRDefault="00D35760" w:rsidP="00305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vAlign w:val="center"/>
          </w:tcPr>
          <w:p w:rsidR="00D35760" w:rsidRPr="00430338" w:rsidRDefault="00D35760" w:rsidP="0036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40B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760" w:rsidRPr="00430338" w:rsidTr="00351C80">
        <w:trPr>
          <w:trHeight w:val="567"/>
        </w:trPr>
        <w:tc>
          <w:tcPr>
            <w:tcW w:w="2126" w:type="dxa"/>
            <w:vAlign w:val="center"/>
          </w:tcPr>
          <w:p w:rsidR="00D35760" w:rsidRPr="002F7E24" w:rsidRDefault="002F7E24" w:rsidP="00D357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E24">
              <w:rPr>
                <w:rFonts w:ascii="Times New Roman" w:hAnsi="Times New Roman"/>
                <w:b/>
                <w:i/>
                <w:sz w:val="24"/>
                <w:szCs w:val="24"/>
              </w:rPr>
              <w:t>f(x)</w:t>
            </w:r>
          </w:p>
        </w:tc>
        <w:tc>
          <w:tcPr>
            <w:tcW w:w="1153" w:type="dxa"/>
            <w:vAlign w:val="center"/>
          </w:tcPr>
          <w:p w:rsidR="00D35760" w:rsidRPr="00430338" w:rsidRDefault="00D35760" w:rsidP="00305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vAlign w:val="center"/>
          </w:tcPr>
          <w:p w:rsidR="00D35760" w:rsidRPr="00430338" w:rsidRDefault="00D35760" w:rsidP="00305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vAlign w:val="center"/>
          </w:tcPr>
          <w:p w:rsidR="00D35760" w:rsidRPr="00430338" w:rsidRDefault="00D35760" w:rsidP="00305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154" w:type="dxa"/>
            <w:vAlign w:val="center"/>
          </w:tcPr>
          <w:p w:rsidR="00D35760" w:rsidRPr="00430338" w:rsidRDefault="00D35760" w:rsidP="0068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71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3" w:type="dxa"/>
            <w:vAlign w:val="center"/>
          </w:tcPr>
          <w:p w:rsidR="00D35760" w:rsidRPr="00430338" w:rsidRDefault="006871B6" w:rsidP="00305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4" w:type="dxa"/>
            <w:vAlign w:val="center"/>
          </w:tcPr>
          <w:p w:rsidR="00D35760" w:rsidRPr="00430338" w:rsidRDefault="00D35760" w:rsidP="00305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154" w:type="dxa"/>
            <w:vAlign w:val="center"/>
          </w:tcPr>
          <w:p w:rsidR="00D35760" w:rsidRPr="00430338" w:rsidRDefault="003640B0" w:rsidP="00305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</w:tbl>
    <w:p w:rsidR="008966BE" w:rsidRDefault="008966BE" w:rsidP="009D1C99">
      <w:pPr>
        <w:ind w:left="2116" w:firstLine="349"/>
        <w:rPr>
          <w:rFonts w:ascii="Times New Roman" w:hAnsi="Times New Roman"/>
          <w:sz w:val="24"/>
          <w:szCs w:val="24"/>
        </w:rPr>
      </w:pPr>
    </w:p>
    <w:p w:rsidR="002F7E24" w:rsidRDefault="00F0121B" w:rsidP="00665E8C">
      <w:pPr>
        <w:pStyle w:val="Paragraphedeliste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Compléter le tableau de variation d</w:t>
      </w:r>
      <w:r w:rsidR="00665E8C">
        <w:rPr>
          <w:rFonts w:ascii="Times New Roman" w:hAnsi="Times New Roman"/>
          <w:sz w:val="24"/>
          <w:szCs w:val="24"/>
        </w:rPr>
        <w:t xml:space="preserve">e la </w:t>
      </w:r>
      <w:r w:rsidR="002F7E24">
        <w:rPr>
          <w:rFonts w:ascii="Times New Roman" w:hAnsi="Times New Roman"/>
          <w:sz w:val="24"/>
          <w:szCs w:val="24"/>
        </w:rPr>
        <w:t xml:space="preserve">fonction </w:t>
      </w:r>
      <w:r w:rsidR="002F7E24" w:rsidRPr="002F7E24">
        <w:rPr>
          <w:rFonts w:ascii="Times New Roman" w:hAnsi="Times New Roman"/>
          <w:i/>
          <w:sz w:val="24"/>
          <w:szCs w:val="24"/>
        </w:rPr>
        <w:t>f</w:t>
      </w:r>
      <w:r w:rsidR="002F7E24">
        <w:rPr>
          <w:rFonts w:ascii="Times New Roman" w:hAnsi="Times New Roman"/>
          <w:sz w:val="24"/>
          <w:szCs w:val="24"/>
        </w:rPr>
        <w:t xml:space="preserve"> à </w:t>
      </w:r>
      <w:r w:rsidR="00856544">
        <w:rPr>
          <w:rFonts w:ascii="Times New Roman" w:hAnsi="Times New Roman"/>
          <w:sz w:val="24"/>
          <w:szCs w:val="24"/>
        </w:rPr>
        <w:t>l’aide</w:t>
      </w:r>
      <w:r w:rsidR="002F7E24">
        <w:rPr>
          <w:rFonts w:ascii="Times New Roman" w:hAnsi="Times New Roman"/>
          <w:sz w:val="24"/>
          <w:szCs w:val="24"/>
        </w:rPr>
        <w:t xml:space="preserve"> de sa représentation graphique.</w:t>
      </w:r>
    </w:p>
    <w:p w:rsidR="00665E8C" w:rsidRPr="002F7E24" w:rsidRDefault="00665E8C" w:rsidP="002F7E2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F7E24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E241EF" w:rsidRDefault="00B427FA" w:rsidP="00B427FA">
      <w:pPr>
        <w:pStyle w:val="Paragraphedeliste"/>
        <w:ind w:left="792"/>
        <w:jc w:val="center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szCs w:val="24"/>
          <w:lang w:val="fr-FR"/>
        </w:rPr>
        <w:drawing>
          <wp:inline distT="0" distB="0" distL="0" distR="0" wp14:anchorId="29305658" wp14:editId="3E6D2EA2">
            <wp:extent cx="4600800" cy="23328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800" cy="23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E8C" w:rsidRPr="00351C80" w:rsidRDefault="00665E8C" w:rsidP="009D1C99">
      <w:pPr>
        <w:ind w:left="2116" w:firstLine="349"/>
        <w:rPr>
          <w:rFonts w:ascii="Times New Roman" w:hAnsi="Times New Roman"/>
          <w:sz w:val="24"/>
          <w:szCs w:val="24"/>
          <w:lang w:val="fr-FR"/>
        </w:rPr>
      </w:pPr>
    </w:p>
    <w:tbl>
      <w:tblPr>
        <w:tblStyle w:val="Grilledutableau"/>
        <w:tblW w:w="0" w:type="auto"/>
        <w:tblInd w:w="2263" w:type="dxa"/>
        <w:tblLook w:val="04A0" w:firstRow="1" w:lastRow="0" w:firstColumn="1" w:lastColumn="0" w:noHBand="0" w:noVBand="1"/>
      </w:tblPr>
      <w:tblGrid>
        <w:gridCol w:w="1418"/>
        <w:gridCol w:w="5670"/>
      </w:tblGrid>
      <w:tr w:rsidR="00B427FA" w:rsidTr="00B427FA">
        <w:trPr>
          <w:trHeight w:val="460"/>
        </w:trPr>
        <w:tc>
          <w:tcPr>
            <w:tcW w:w="1418" w:type="dxa"/>
            <w:vAlign w:val="center"/>
          </w:tcPr>
          <w:p w:rsidR="00B427FA" w:rsidRPr="00B427FA" w:rsidRDefault="00B427FA" w:rsidP="00B427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27FA">
              <w:rPr>
                <w:rFonts w:ascii="Times New Roman" w:hAnsi="Times New Roman"/>
                <w:i/>
                <w:sz w:val="24"/>
                <w:szCs w:val="24"/>
              </w:rPr>
              <w:t>x</w:t>
            </w:r>
          </w:p>
        </w:tc>
        <w:tc>
          <w:tcPr>
            <w:tcW w:w="5670" w:type="dxa"/>
            <w:vAlign w:val="center"/>
          </w:tcPr>
          <w:p w:rsidR="00B427FA" w:rsidRDefault="00B427FA" w:rsidP="009D1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0                                                                                130</w:t>
            </w:r>
          </w:p>
        </w:tc>
      </w:tr>
      <w:tr w:rsidR="00B427FA" w:rsidTr="00B427FA">
        <w:trPr>
          <w:trHeight w:val="1739"/>
        </w:trPr>
        <w:tc>
          <w:tcPr>
            <w:tcW w:w="1418" w:type="dxa"/>
            <w:vAlign w:val="center"/>
          </w:tcPr>
          <w:p w:rsidR="00B427FA" w:rsidRDefault="00B427FA" w:rsidP="00B4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Variation</w:t>
            </w:r>
          </w:p>
          <w:p w:rsidR="00B427FA" w:rsidRDefault="00B427FA" w:rsidP="00B4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</w:t>
            </w:r>
          </w:p>
          <w:p w:rsidR="00B427FA" w:rsidRDefault="00B427FA" w:rsidP="00B4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7FA">
              <w:rPr>
                <w:rFonts w:ascii="Times New Roman" w:hAnsi="Times New Roman"/>
                <w:i/>
                <w:sz w:val="24"/>
                <w:szCs w:val="24"/>
              </w:rPr>
              <w:t>f</w:t>
            </w:r>
          </w:p>
        </w:tc>
        <w:tc>
          <w:tcPr>
            <w:tcW w:w="5670" w:type="dxa"/>
          </w:tcPr>
          <w:p w:rsidR="00B427FA" w:rsidRDefault="00B427FA" w:rsidP="009D1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1E4" w:rsidRDefault="005161E4" w:rsidP="009D1C99">
      <w:pPr>
        <w:ind w:left="2116" w:firstLine="349"/>
        <w:rPr>
          <w:rFonts w:ascii="Times New Roman" w:hAnsi="Times New Roman"/>
          <w:sz w:val="24"/>
          <w:szCs w:val="24"/>
        </w:rPr>
      </w:pPr>
    </w:p>
    <w:p w:rsidR="005161E4" w:rsidRDefault="005161E4" w:rsidP="009D1C99">
      <w:pPr>
        <w:ind w:left="2116" w:firstLine="349"/>
        <w:rPr>
          <w:rFonts w:ascii="Times New Roman" w:hAnsi="Times New Roman"/>
          <w:sz w:val="24"/>
          <w:szCs w:val="24"/>
        </w:rPr>
      </w:pPr>
    </w:p>
    <w:p w:rsidR="005161E4" w:rsidRDefault="005161E4" w:rsidP="005161E4">
      <w:pPr>
        <w:numPr>
          <w:ilvl w:val="0"/>
          <w:numId w:val="9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430338">
        <w:rPr>
          <w:rFonts w:ascii="Times New Roman" w:hAnsi="Times New Roman"/>
          <w:b/>
          <w:i/>
          <w:sz w:val="24"/>
          <w:szCs w:val="24"/>
        </w:rPr>
        <w:lastRenderedPageBreak/>
        <w:t>Étude de la distance d</w:t>
      </w:r>
      <w:r>
        <w:rPr>
          <w:rFonts w:ascii="Times New Roman" w:hAnsi="Times New Roman"/>
          <w:b/>
          <w:i/>
          <w:sz w:val="24"/>
          <w:szCs w:val="24"/>
        </w:rPr>
        <w:t>’arrêt.</w:t>
      </w:r>
    </w:p>
    <w:p w:rsidR="005161E4" w:rsidRPr="005161E4" w:rsidRDefault="005161E4" w:rsidP="005161E4">
      <w:pPr>
        <w:pStyle w:val="Paragraphedeliste"/>
        <w:tabs>
          <w:tab w:val="left" w:pos="851"/>
        </w:tabs>
        <w:ind w:left="792"/>
        <w:jc w:val="both"/>
        <w:rPr>
          <w:rFonts w:ascii="Times New Roman" w:hAnsi="Times New Roman"/>
          <w:sz w:val="24"/>
        </w:rPr>
      </w:pPr>
    </w:p>
    <w:p w:rsidR="005161E4" w:rsidRDefault="005161E4" w:rsidP="005161E4">
      <w:pPr>
        <w:pStyle w:val="Sansinterligne"/>
        <w:ind w:firstLine="36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Soit </w:t>
      </w:r>
      <w:r w:rsidRPr="005161E4">
        <w:rPr>
          <w:rFonts w:ascii="Times New Roman" w:hAnsi="Times New Roman"/>
          <w:i/>
          <w:sz w:val="24"/>
          <w:szCs w:val="24"/>
          <w:lang w:val="fr-FR"/>
        </w:rPr>
        <w:t>x</w:t>
      </w:r>
      <w:r>
        <w:rPr>
          <w:rFonts w:ascii="Times New Roman" w:hAnsi="Times New Roman"/>
          <w:sz w:val="24"/>
          <w:szCs w:val="24"/>
          <w:lang w:val="fr-FR"/>
        </w:rPr>
        <w:t xml:space="preserve"> la vitesse des véhicules en km/h</w:t>
      </w:r>
      <w:r w:rsidR="00AA783F">
        <w:rPr>
          <w:rFonts w:ascii="Times New Roman" w:hAnsi="Times New Roman"/>
          <w:sz w:val="24"/>
          <w:szCs w:val="24"/>
          <w:lang w:val="fr-FR"/>
        </w:rPr>
        <w:t>.</w:t>
      </w:r>
    </w:p>
    <w:p w:rsidR="005161E4" w:rsidRDefault="005161E4" w:rsidP="005161E4">
      <w:pPr>
        <w:pStyle w:val="Sansinterligne"/>
        <w:ind w:firstLine="360"/>
        <w:rPr>
          <w:rFonts w:ascii="Times New Roman" w:hAnsi="Times New Roman"/>
          <w:sz w:val="24"/>
          <w:szCs w:val="24"/>
          <w:lang w:val="fr-FR"/>
        </w:rPr>
      </w:pPr>
      <w:r w:rsidRPr="005161E4">
        <w:rPr>
          <w:rFonts w:ascii="Times New Roman" w:hAnsi="Times New Roman"/>
          <w:sz w:val="24"/>
          <w:szCs w:val="24"/>
          <w:lang w:val="fr-FR"/>
        </w:rPr>
        <w:t xml:space="preserve">On </w:t>
      </w:r>
      <w:r>
        <w:rPr>
          <w:rFonts w:ascii="Times New Roman" w:hAnsi="Times New Roman"/>
          <w:sz w:val="24"/>
          <w:szCs w:val="24"/>
          <w:lang w:val="fr-FR"/>
        </w:rPr>
        <w:t>définit</w:t>
      </w:r>
      <w:r w:rsidRPr="005161E4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A783F">
        <w:rPr>
          <w:rFonts w:ascii="Times New Roman" w:hAnsi="Times New Roman"/>
          <w:sz w:val="24"/>
          <w:szCs w:val="24"/>
          <w:lang w:val="fr-FR"/>
        </w:rPr>
        <w:t xml:space="preserve">alors </w:t>
      </w:r>
      <w:r w:rsidRPr="005161E4">
        <w:rPr>
          <w:rFonts w:ascii="Times New Roman" w:hAnsi="Times New Roman"/>
          <w:sz w:val="24"/>
          <w:szCs w:val="24"/>
          <w:lang w:val="fr-FR"/>
        </w:rPr>
        <w:t>les fonctions suivantes :</w:t>
      </w:r>
    </w:p>
    <w:p w:rsidR="005161E4" w:rsidRPr="005161E4" w:rsidRDefault="005161E4" w:rsidP="005161E4">
      <w:pPr>
        <w:pStyle w:val="Sansinterligne"/>
        <w:ind w:firstLine="360"/>
        <w:rPr>
          <w:rFonts w:ascii="Times New Roman" w:hAnsi="Times New Roman"/>
          <w:sz w:val="24"/>
          <w:szCs w:val="24"/>
          <w:lang w:val="fr-FR"/>
        </w:rPr>
      </w:pPr>
    </w:p>
    <w:p w:rsidR="005161E4" w:rsidRPr="005161E4" w:rsidRDefault="005161E4" w:rsidP="005161E4">
      <w:pPr>
        <w:pStyle w:val="Sansinterligne"/>
        <w:numPr>
          <w:ilvl w:val="2"/>
          <w:numId w:val="21"/>
        </w:num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Distance de réaction</w:t>
      </w:r>
      <w:r w:rsidRPr="005161E4">
        <w:rPr>
          <w:rFonts w:ascii="Times New Roman" w:hAnsi="Times New Roman"/>
          <w:sz w:val="24"/>
          <w:szCs w:val="24"/>
          <w:lang w:val="fr-FR"/>
        </w:rPr>
        <w:t xml:space="preserve"> :   </w:t>
      </w:r>
      <w:r w:rsidR="00706CE5">
        <w:rPr>
          <w:rFonts w:ascii="Times New Roman" w:hAnsi="Times New Roman"/>
          <w:i/>
          <w:sz w:val="24"/>
          <w:szCs w:val="24"/>
          <w:lang w:val="fr-FR"/>
        </w:rPr>
        <w:t>g</w:t>
      </w:r>
      <w:r w:rsidRPr="005161E4">
        <w:rPr>
          <w:rFonts w:ascii="Times New Roman" w:hAnsi="Times New Roman"/>
          <w:i/>
          <w:sz w:val="24"/>
          <w:szCs w:val="24"/>
          <w:lang w:val="fr-FR"/>
        </w:rPr>
        <w:t xml:space="preserve">(x)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3.6</m:t>
            </m:r>
          </m:den>
        </m:f>
      </m:oMath>
    </w:p>
    <w:p w:rsidR="005161E4" w:rsidRPr="005161E4" w:rsidRDefault="005161E4" w:rsidP="005161E4">
      <w:pPr>
        <w:pStyle w:val="Sansinterligne"/>
        <w:ind w:left="2160"/>
        <w:rPr>
          <w:rFonts w:ascii="Times New Roman" w:hAnsi="Times New Roman"/>
          <w:i/>
          <w:sz w:val="24"/>
          <w:szCs w:val="24"/>
          <w:lang w:val="fr-FR"/>
        </w:rPr>
      </w:pPr>
    </w:p>
    <w:p w:rsidR="005161E4" w:rsidRPr="005161E4" w:rsidRDefault="005161E4" w:rsidP="005161E4">
      <w:pPr>
        <w:pStyle w:val="Sansinterligne"/>
        <w:numPr>
          <w:ilvl w:val="2"/>
          <w:numId w:val="21"/>
        </w:num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Distance de freinage</w:t>
      </w:r>
      <w:r w:rsidRPr="005161E4">
        <w:rPr>
          <w:rFonts w:ascii="Times New Roman" w:hAnsi="Times New Roman"/>
          <w:sz w:val="24"/>
          <w:szCs w:val="24"/>
          <w:lang w:val="fr-FR"/>
        </w:rPr>
        <w:t xml:space="preserve"> : </w:t>
      </w:r>
      <w:r w:rsidR="00706CE5">
        <w:rPr>
          <w:rFonts w:ascii="Times New Roman" w:hAnsi="Times New Roman"/>
          <w:i/>
          <w:sz w:val="24"/>
          <w:szCs w:val="24"/>
          <w:lang w:val="fr-FR"/>
        </w:rPr>
        <w:t>f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(x)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/>
              </w:rPr>
              <m:t>x²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203</m:t>
            </m:r>
          </m:den>
        </m:f>
      </m:oMath>
    </w:p>
    <w:p w:rsidR="005161E4" w:rsidRDefault="005161E4" w:rsidP="005161E4">
      <w:pPr>
        <w:pStyle w:val="Paragraphedeliste"/>
        <w:rPr>
          <w:rFonts w:ascii="Times New Roman" w:hAnsi="Times New Roman"/>
          <w:i/>
          <w:sz w:val="24"/>
          <w:szCs w:val="24"/>
          <w:lang w:val="fr-FR"/>
        </w:rPr>
      </w:pPr>
    </w:p>
    <w:p w:rsidR="005161E4" w:rsidRPr="005161E4" w:rsidRDefault="005161E4" w:rsidP="005161E4">
      <w:pPr>
        <w:pStyle w:val="Sansinterligne"/>
        <w:ind w:left="2160"/>
        <w:rPr>
          <w:rFonts w:ascii="Times New Roman" w:hAnsi="Times New Roman"/>
          <w:i/>
          <w:sz w:val="24"/>
          <w:szCs w:val="24"/>
          <w:lang w:val="fr-FR"/>
        </w:rPr>
      </w:pPr>
    </w:p>
    <w:p w:rsidR="005161E4" w:rsidRPr="005161E4" w:rsidRDefault="005161E4" w:rsidP="005161E4">
      <w:pPr>
        <w:pStyle w:val="Sansinterligne"/>
        <w:numPr>
          <w:ilvl w:val="2"/>
          <w:numId w:val="21"/>
        </w:num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Distance d’arrêt</w:t>
      </w:r>
      <w:r w:rsidRPr="005161E4">
        <w:rPr>
          <w:rFonts w:ascii="Times New Roman" w:hAnsi="Times New Roman"/>
          <w:sz w:val="24"/>
          <w:szCs w:val="24"/>
          <w:lang w:val="fr-FR"/>
        </w:rPr>
        <w:t xml:space="preserve"> : </w:t>
      </w:r>
      <w:r w:rsidRPr="005161E4">
        <w:rPr>
          <w:rFonts w:ascii="Times New Roman" w:hAnsi="Times New Roman"/>
          <w:i/>
          <w:sz w:val="24"/>
          <w:szCs w:val="24"/>
          <w:lang w:val="fr-FR"/>
        </w:rPr>
        <w:t xml:space="preserve">h(x) = </w:t>
      </w:r>
      <w:r w:rsidR="00706CE5">
        <w:rPr>
          <w:rFonts w:ascii="Times New Roman" w:hAnsi="Times New Roman"/>
          <w:i/>
          <w:sz w:val="24"/>
          <w:szCs w:val="24"/>
          <w:lang w:val="fr-FR"/>
        </w:rPr>
        <w:t>g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(x) + </w:t>
      </w:r>
      <w:r w:rsidR="00706CE5">
        <w:rPr>
          <w:rFonts w:ascii="Times New Roman" w:hAnsi="Times New Roman"/>
          <w:i/>
          <w:sz w:val="24"/>
          <w:szCs w:val="24"/>
          <w:lang w:val="fr-FR"/>
        </w:rPr>
        <w:t>f</w:t>
      </w:r>
      <w:r>
        <w:rPr>
          <w:rFonts w:ascii="Times New Roman" w:hAnsi="Times New Roman"/>
          <w:i/>
          <w:sz w:val="24"/>
          <w:szCs w:val="24"/>
          <w:lang w:val="fr-FR"/>
        </w:rPr>
        <w:t>(x)</w:t>
      </w:r>
    </w:p>
    <w:p w:rsidR="005161E4" w:rsidRDefault="005161E4" w:rsidP="005161E4">
      <w:pPr>
        <w:pStyle w:val="Sansinterligne"/>
        <w:rPr>
          <w:rFonts w:ascii="Verdana" w:hAnsi="Verdana"/>
          <w:i/>
          <w:sz w:val="18"/>
          <w:szCs w:val="18"/>
          <w:lang w:val="fr-FR"/>
        </w:rPr>
      </w:pPr>
    </w:p>
    <w:p w:rsidR="005161E4" w:rsidRPr="00AA783F" w:rsidRDefault="005161E4" w:rsidP="005161E4">
      <w:pPr>
        <w:pStyle w:val="Paragraphedeliste"/>
        <w:tabs>
          <w:tab w:val="left" w:pos="851"/>
        </w:tabs>
        <w:ind w:left="792"/>
        <w:jc w:val="both"/>
        <w:rPr>
          <w:rFonts w:ascii="Times New Roman" w:hAnsi="Times New Roman"/>
          <w:sz w:val="24"/>
          <w:szCs w:val="24"/>
        </w:rPr>
      </w:pPr>
      <w:r w:rsidRPr="00AA783F">
        <w:rPr>
          <w:rFonts w:ascii="Times New Roman" w:hAnsi="Times New Roman"/>
          <w:b/>
          <w:sz w:val="24"/>
          <w:szCs w:val="24"/>
          <w:lang w:val="fr-FR"/>
        </w:rPr>
        <w:tab/>
      </w:r>
      <w:r w:rsidRPr="00AA783F">
        <w:rPr>
          <w:rFonts w:ascii="Times New Roman" w:hAnsi="Times New Roman"/>
          <w:b/>
          <w:sz w:val="24"/>
          <w:szCs w:val="24"/>
          <w:lang w:val="fr-FR"/>
        </w:rPr>
        <w:tab/>
      </w:r>
    </w:p>
    <w:p w:rsidR="005161E4" w:rsidRPr="00AA783F" w:rsidRDefault="00AA783F" w:rsidP="008658EA">
      <w:pPr>
        <w:pStyle w:val="Paragraphedeliste"/>
        <w:numPr>
          <w:ilvl w:val="1"/>
          <w:numId w:val="9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AA783F">
        <w:rPr>
          <w:rFonts w:ascii="Times New Roman" w:hAnsi="Times New Roman"/>
          <w:sz w:val="24"/>
          <w:szCs w:val="24"/>
        </w:rPr>
        <w:t>A</w:t>
      </w:r>
      <w:r w:rsidR="005161E4" w:rsidRPr="00AA783F">
        <w:rPr>
          <w:rFonts w:ascii="Times New Roman" w:hAnsi="Times New Roman"/>
          <w:sz w:val="24"/>
          <w:szCs w:val="24"/>
          <w:lang w:val="fr-FR"/>
        </w:rPr>
        <w:t xml:space="preserve"> l’aide d</w:t>
      </w:r>
      <w:r>
        <w:rPr>
          <w:rFonts w:ascii="Times New Roman" w:hAnsi="Times New Roman"/>
          <w:sz w:val="24"/>
          <w:szCs w:val="24"/>
          <w:lang w:val="fr-FR"/>
        </w:rPr>
        <w:t xml:space="preserve">u logiciel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</w:t>
      </w:r>
      <w:r w:rsidR="008120DC">
        <w:rPr>
          <w:rFonts w:ascii="Times New Roman" w:hAnsi="Times New Roman"/>
          <w:sz w:val="24"/>
          <w:szCs w:val="24"/>
          <w:lang w:val="fr-FR"/>
        </w:rPr>
        <w:t>e</w:t>
      </w:r>
      <w:r>
        <w:rPr>
          <w:rFonts w:ascii="Times New Roman" w:hAnsi="Times New Roman"/>
          <w:sz w:val="24"/>
          <w:szCs w:val="24"/>
          <w:lang w:val="fr-FR"/>
        </w:rPr>
        <w:t>o</w:t>
      </w:r>
      <w:r w:rsidR="008120DC">
        <w:rPr>
          <w:rFonts w:ascii="Times New Roman" w:hAnsi="Times New Roman"/>
          <w:sz w:val="24"/>
          <w:szCs w:val="24"/>
          <w:lang w:val="fr-FR"/>
        </w:rPr>
        <w:t>Ge</w:t>
      </w:r>
      <w:r>
        <w:rPr>
          <w:rFonts w:ascii="Times New Roman" w:hAnsi="Times New Roman"/>
          <w:sz w:val="24"/>
          <w:szCs w:val="24"/>
          <w:lang w:val="fr-FR"/>
        </w:rPr>
        <w:t>bra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5161E4" w:rsidRPr="00AA783F">
        <w:rPr>
          <w:rFonts w:ascii="Times New Roman" w:hAnsi="Times New Roman"/>
          <w:sz w:val="24"/>
          <w:szCs w:val="24"/>
          <w:lang w:val="fr-FR"/>
        </w:rPr>
        <w:t xml:space="preserve">tracer les représentations graphiques des trois fonctions </w:t>
      </w:r>
      <w:r>
        <w:rPr>
          <w:rFonts w:ascii="Times New Roman" w:hAnsi="Times New Roman"/>
          <w:sz w:val="24"/>
          <w:szCs w:val="24"/>
          <w:lang w:val="fr-FR"/>
        </w:rPr>
        <w:t>en</w:t>
      </w:r>
      <w:r w:rsidR="005161E4" w:rsidRPr="00AA783F">
        <w:rPr>
          <w:rFonts w:ascii="Times New Roman" w:hAnsi="Times New Roman"/>
          <w:sz w:val="24"/>
          <w:szCs w:val="24"/>
          <w:lang w:val="fr-FR"/>
        </w:rPr>
        <w:t xml:space="preserve"> les distingu</w:t>
      </w:r>
      <w:r>
        <w:rPr>
          <w:rFonts w:ascii="Times New Roman" w:hAnsi="Times New Roman"/>
          <w:sz w:val="24"/>
          <w:szCs w:val="24"/>
          <w:lang w:val="fr-FR"/>
        </w:rPr>
        <w:t>ant</w:t>
      </w:r>
      <w:r w:rsidR="005161E4" w:rsidRPr="00AA783F">
        <w:rPr>
          <w:rFonts w:ascii="Times New Roman" w:hAnsi="Times New Roman"/>
          <w:sz w:val="24"/>
          <w:szCs w:val="24"/>
          <w:lang w:val="fr-FR"/>
        </w:rPr>
        <w:t xml:space="preserve"> par des couleurs différentes.</w:t>
      </w:r>
    </w:p>
    <w:p w:rsidR="005161E4" w:rsidRDefault="005161E4" w:rsidP="005161E4">
      <w:pPr>
        <w:jc w:val="both"/>
        <w:rPr>
          <w:lang w:val="fr-FR"/>
        </w:rPr>
      </w:pPr>
    </w:p>
    <w:p w:rsidR="008120DC" w:rsidRDefault="008120DC" w:rsidP="005161E4">
      <w:pPr>
        <w:jc w:val="both"/>
        <w:rPr>
          <w:lang w:val="fr-FR"/>
        </w:rPr>
      </w:pPr>
    </w:p>
    <w:p w:rsidR="005161E4" w:rsidRDefault="005161E4" w:rsidP="005161E4">
      <w:pPr>
        <w:rPr>
          <w:sz w:val="16"/>
          <w:szCs w:val="16"/>
        </w:rPr>
      </w:pPr>
    </w:p>
    <w:p w:rsidR="008E7BE9" w:rsidRPr="008120DC" w:rsidRDefault="008120DC" w:rsidP="008120DC">
      <w:pPr>
        <w:pStyle w:val="Paragraphedelist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R</w:t>
      </w:r>
      <w:r w:rsidR="005161E4" w:rsidRPr="008120DC">
        <w:rPr>
          <w:rFonts w:ascii="Times New Roman" w:hAnsi="Times New Roman"/>
          <w:b/>
          <w:bCs/>
          <w:sz w:val="24"/>
        </w:rPr>
        <w:t>ecommandations :</w:t>
      </w:r>
      <w:r w:rsidR="00CB458B" w:rsidRPr="008120DC">
        <w:rPr>
          <w:rFonts w:ascii="Times New Roman" w:hAnsi="Times New Roman"/>
          <w:b/>
          <w:bCs/>
          <w:sz w:val="24"/>
        </w:rPr>
        <w:t xml:space="preserve"> </w:t>
      </w:r>
      <w:r w:rsidR="00706CE5" w:rsidRPr="008120DC">
        <w:rPr>
          <w:rFonts w:ascii="Times New Roman" w:hAnsi="Times New Roman"/>
          <w:bCs/>
          <w:sz w:val="24"/>
        </w:rPr>
        <w:t>Effectuer le paramétrage des axes pour optimiser l’affichage des représentations graphiques à l’écran.</w:t>
      </w:r>
      <w:r w:rsidR="00CB458B" w:rsidRPr="008120DC">
        <w:rPr>
          <w:rFonts w:ascii="Times New Roman" w:hAnsi="Times New Roman"/>
          <w:b/>
          <w:bCs/>
          <w:sz w:val="24"/>
        </w:rPr>
        <w:t xml:space="preserve"> </w:t>
      </w:r>
      <w:r w:rsidR="008E7BE9" w:rsidRPr="008120DC">
        <w:rPr>
          <w:rFonts w:ascii="Times New Roman" w:hAnsi="Times New Roman"/>
          <w:sz w:val="24"/>
          <w:szCs w:val="24"/>
        </w:rPr>
        <w:t xml:space="preserve"> </w:t>
      </w:r>
    </w:p>
    <w:p w:rsidR="008120DC" w:rsidRDefault="008120DC" w:rsidP="008120DC">
      <w:pPr>
        <w:tabs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8120DC" w:rsidRDefault="008120DC" w:rsidP="008120DC">
      <w:pPr>
        <w:tabs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</w:p>
    <w:tbl>
      <w:tblPr>
        <w:tblpPr w:leftFromText="141" w:rightFromText="141" w:vertAnchor="text" w:horzAnchor="margin" w:tblpY="9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9725"/>
      </w:tblGrid>
      <w:tr w:rsidR="008120DC" w:rsidRPr="00A12C1E" w:rsidTr="00D22FDD">
        <w:tc>
          <w:tcPr>
            <w:tcW w:w="907" w:type="dxa"/>
            <w:vAlign w:val="center"/>
          </w:tcPr>
          <w:p w:rsidR="008120DC" w:rsidRPr="00A12C1E" w:rsidRDefault="008120DC" w:rsidP="00D22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C1E">
              <w:rPr>
                <w:rFonts w:ascii="Times New Roman" w:hAnsi="Times New Roman"/>
                <w:noProof/>
                <w:sz w:val="24"/>
                <w:szCs w:val="24"/>
                <w:lang w:val="fr-FR"/>
              </w:rPr>
              <w:drawing>
                <wp:inline distT="0" distB="0" distL="0" distR="0" wp14:anchorId="72BA6BEF" wp14:editId="74CBAF93">
                  <wp:extent cx="447675" cy="447675"/>
                  <wp:effectExtent l="0" t="0" r="9525" b="952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5" w:type="dxa"/>
            <w:vAlign w:val="center"/>
          </w:tcPr>
          <w:p w:rsidR="008120DC" w:rsidRPr="00FC03FD" w:rsidRDefault="008120DC" w:rsidP="00D22FD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3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Appel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n°2 : présenter au professeur la représentation graphique des fonctions obtenues avec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GeoGebra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8120DC" w:rsidRPr="008310D5" w:rsidRDefault="008120DC" w:rsidP="008120DC">
      <w:pPr>
        <w:tabs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8120DC" w:rsidRDefault="008120DC" w:rsidP="00AA783F">
      <w:pPr>
        <w:pStyle w:val="Paragraphedeliste"/>
        <w:tabs>
          <w:tab w:val="left" w:pos="851"/>
        </w:tabs>
        <w:ind w:left="792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8120DC" w:rsidRDefault="008120DC" w:rsidP="00AA783F">
      <w:pPr>
        <w:pStyle w:val="Paragraphedeliste"/>
        <w:tabs>
          <w:tab w:val="left" w:pos="851"/>
        </w:tabs>
        <w:ind w:left="792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8120DC" w:rsidRDefault="008120DC" w:rsidP="00AA783F">
      <w:pPr>
        <w:pStyle w:val="Paragraphedeliste"/>
        <w:tabs>
          <w:tab w:val="left" w:pos="851"/>
        </w:tabs>
        <w:ind w:left="792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AA783F" w:rsidRDefault="00706CE5" w:rsidP="00AA783F">
      <w:pPr>
        <w:pStyle w:val="Paragraphedeliste"/>
        <w:numPr>
          <w:ilvl w:val="1"/>
          <w:numId w:val="9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>P</w:t>
      </w:r>
      <w:r w:rsidR="008310D5">
        <w:rPr>
          <w:rFonts w:ascii="Times New Roman" w:hAnsi="Times New Roman"/>
          <w:sz w:val="24"/>
          <w:szCs w:val="24"/>
        </w:rPr>
        <w:t xml:space="preserve">eut-on affirmer que la distance </w:t>
      </w:r>
      <w:r w:rsidR="00AA783F">
        <w:rPr>
          <w:rFonts w:ascii="Times New Roman" w:hAnsi="Times New Roman"/>
          <w:sz w:val="24"/>
          <w:szCs w:val="24"/>
          <w:lang w:val="fr-FR"/>
        </w:rPr>
        <w:t xml:space="preserve">d’arrêt </w:t>
      </w:r>
      <w:r w:rsidR="00652E63">
        <w:rPr>
          <w:rFonts w:ascii="Times New Roman" w:hAnsi="Times New Roman"/>
          <w:sz w:val="24"/>
          <w:szCs w:val="24"/>
          <w:lang w:val="fr-FR"/>
        </w:rPr>
        <w:t xml:space="preserve">d’une voiture </w:t>
      </w:r>
      <w:r w:rsidR="008310D5">
        <w:rPr>
          <w:rFonts w:ascii="Times New Roman" w:hAnsi="Times New Roman"/>
          <w:sz w:val="24"/>
          <w:szCs w:val="24"/>
          <w:lang w:val="fr-FR"/>
        </w:rPr>
        <w:t>augmente de plus de 20 m lorsqu’</w:t>
      </w:r>
      <w:r w:rsidR="00652E63">
        <w:rPr>
          <w:rFonts w:ascii="Times New Roman" w:hAnsi="Times New Roman"/>
          <w:sz w:val="24"/>
          <w:szCs w:val="24"/>
          <w:lang w:val="fr-FR"/>
        </w:rPr>
        <w:t xml:space="preserve">elle </w:t>
      </w:r>
      <w:r w:rsidR="008310D5">
        <w:rPr>
          <w:rFonts w:ascii="Times New Roman" w:hAnsi="Times New Roman"/>
          <w:sz w:val="24"/>
          <w:szCs w:val="24"/>
          <w:lang w:val="fr-FR"/>
        </w:rPr>
        <w:t>roule à 110</w:t>
      </w:r>
      <w:r w:rsidR="00577B84">
        <w:rPr>
          <w:rFonts w:ascii="Times New Roman" w:hAnsi="Times New Roman"/>
          <w:sz w:val="24"/>
          <w:szCs w:val="24"/>
          <w:lang w:val="fr-FR"/>
        </w:rPr>
        <w:t> </w:t>
      </w:r>
      <w:r w:rsidR="008310D5">
        <w:rPr>
          <w:rFonts w:ascii="Times New Roman" w:hAnsi="Times New Roman"/>
          <w:sz w:val="24"/>
          <w:szCs w:val="24"/>
          <w:lang w:val="fr-FR"/>
        </w:rPr>
        <w:t>km/h au lieu de 90</w:t>
      </w:r>
      <w:r w:rsidR="00577B84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310D5">
        <w:rPr>
          <w:rFonts w:ascii="Times New Roman" w:hAnsi="Times New Roman"/>
          <w:sz w:val="24"/>
          <w:szCs w:val="24"/>
          <w:lang w:val="fr-FR"/>
        </w:rPr>
        <w:t>km/h ?</w:t>
      </w:r>
      <w:r w:rsidR="008120DC">
        <w:rPr>
          <w:rFonts w:ascii="Times New Roman" w:hAnsi="Times New Roman"/>
          <w:sz w:val="24"/>
          <w:szCs w:val="24"/>
          <w:lang w:val="fr-FR"/>
        </w:rPr>
        <w:t xml:space="preserve"> Justifier votre réponse.</w:t>
      </w:r>
    </w:p>
    <w:p w:rsidR="00706CE5" w:rsidRDefault="00706CE5" w:rsidP="00706CE5">
      <w:pPr>
        <w:jc w:val="both"/>
        <w:rPr>
          <w:lang w:val="fr-FR"/>
        </w:rPr>
      </w:pPr>
    </w:p>
    <w:p w:rsidR="00706CE5" w:rsidRDefault="00706CE5" w:rsidP="00706CE5">
      <w:pPr>
        <w:rPr>
          <w:sz w:val="16"/>
          <w:szCs w:val="16"/>
        </w:rPr>
      </w:pPr>
    </w:p>
    <w:p w:rsidR="00706CE5" w:rsidRPr="00706CE5" w:rsidRDefault="008120DC" w:rsidP="008120DC">
      <w:pPr>
        <w:pStyle w:val="Paragraphedeliste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R</w:t>
      </w:r>
      <w:r w:rsidR="00706CE5" w:rsidRPr="008E7BE9">
        <w:rPr>
          <w:rFonts w:ascii="Times New Roman" w:hAnsi="Times New Roman"/>
          <w:b/>
          <w:bCs/>
          <w:sz w:val="24"/>
        </w:rPr>
        <w:t>ecommandations :</w:t>
      </w:r>
      <w:r w:rsidR="00706CE5">
        <w:rPr>
          <w:rFonts w:ascii="Times New Roman" w:hAnsi="Times New Roman"/>
          <w:b/>
          <w:bCs/>
          <w:sz w:val="24"/>
        </w:rPr>
        <w:t xml:space="preserve"> </w:t>
      </w:r>
      <w:r w:rsidR="00706CE5" w:rsidRPr="00706CE5">
        <w:rPr>
          <w:rFonts w:ascii="Times New Roman" w:hAnsi="Times New Roman"/>
          <w:bCs/>
          <w:sz w:val="24"/>
        </w:rPr>
        <w:t>Utiliser les fonctionnalités du logiciel pour répondre à cette question</w:t>
      </w:r>
      <w:r w:rsidR="00706CE5">
        <w:rPr>
          <w:rFonts w:ascii="Times New Roman" w:hAnsi="Times New Roman"/>
          <w:bCs/>
          <w:sz w:val="24"/>
        </w:rPr>
        <w:t>.</w:t>
      </w:r>
    </w:p>
    <w:p w:rsidR="00706CE5" w:rsidRDefault="00706CE5" w:rsidP="00706CE5">
      <w:pPr>
        <w:jc w:val="both"/>
      </w:pPr>
    </w:p>
    <w:p w:rsidR="008310D5" w:rsidRPr="007D15D0" w:rsidRDefault="008310D5" w:rsidP="008310D5">
      <w:pPr>
        <w:ind w:left="792"/>
        <w:jc w:val="both"/>
        <w:rPr>
          <w:rFonts w:ascii="Times New Roman" w:hAnsi="Times New Roman"/>
          <w:sz w:val="24"/>
          <w:szCs w:val="24"/>
        </w:rPr>
      </w:pPr>
      <w:r w:rsidRPr="007D15D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8310D5" w:rsidRPr="007D15D0" w:rsidRDefault="008310D5" w:rsidP="008310D5">
      <w:pPr>
        <w:ind w:left="792"/>
        <w:jc w:val="both"/>
        <w:rPr>
          <w:rFonts w:ascii="Times New Roman" w:hAnsi="Times New Roman"/>
          <w:sz w:val="24"/>
          <w:szCs w:val="24"/>
        </w:rPr>
      </w:pPr>
      <w:r w:rsidRPr="007D15D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8120DC" w:rsidRPr="007D15D0" w:rsidRDefault="008120DC" w:rsidP="008120DC">
      <w:pPr>
        <w:ind w:left="792"/>
        <w:jc w:val="both"/>
        <w:rPr>
          <w:rFonts w:ascii="Times New Roman" w:hAnsi="Times New Roman"/>
          <w:sz w:val="24"/>
          <w:szCs w:val="24"/>
        </w:rPr>
      </w:pPr>
      <w:r w:rsidRPr="007D15D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F42ED2" w:rsidRPr="007D15D0" w:rsidRDefault="00F42ED2" w:rsidP="00F42ED2">
      <w:pPr>
        <w:ind w:left="792"/>
        <w:jc w:val="both"/>
        <w:rPr>
          <w:rFonts w:ascii="Times New Roman" w:hAnsi="Times New Roman"/>
          <w:sz w:val="24"/>
          <w:szCs w:val="24"/>
        </w:rPr>
      </w:pPr>
      <w:r w:rsidRPr="007D15D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F42ED2" w:rsidRPr="007D15D0" w:rsidRDefault="00F42ED2" w:rsidP="00F42ED2">
      <w:pPr>
        <w:ind w:left="792"/>
        <w:jc w:val="both"/>
        <w:rPr>
          <w:rFonts w:ascii="Times New Roman" w:hAnsi="Times New Roman"/>
          <w:sz w:val="24"/>
          <w:szCs w:val="24"/>
        </w:rPr>
      </w:pPr>
      <w:r w:rsidRPr="007D15D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5161E4" w:rsidRDefault="005161E4" w:rsidP="005161E4">
      <w:pPr>
        <w:jc w:val="both"/>
        <w:rPr>
          <w:lang w:val="fr-FR"/>
        </w:rPr>
      </w:pPr>
    </w:p>
    <w:p w:rsidR="005161E4" w:rsidRPr="005161E4" w:rsidRDefault="005161E4" w:rsidP="009D1C99">
      <w:pPr>
        <w:ind w:left="2116" w:firstLine="349"/>
        <w:rPr>
          <w:rFonts w:ascii="Times New Roman" w:hAnsi="Times New Roman"/>
          <w:sz w:val="24"/>
          <w:szCs w:val="24"/>
          <w:lang w:val="fr-FR"/>
        </w:rPr>
      </w:pPr>
    </w:p>
    <w:sectPr w:rsidR="005161E4" w:rsidRPr="005161E4" w:rsidSect="000F7BD8">
      <w:pgSz w:w="11906" w:h="16838" w:code="9"/>
      <w:pgMar w:top="567" w:right="707" w:bottom="567" w:left="567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FE" w:rsidRDefault="008369FE">
      <w:pPr>
        <w:rPr>
          <w:sz w:val="14"/>
        </w:rPr>
      </w:pPr>
      <w:r>
        <w:rPr>
          <w:sz w:val="14"/>
        </w:rPr>
        <w:separator/>
      </w:r>
    </w:p>
  </w:endnote>
  <w:endnote w:type="continuationSeparator" w:id="0">
    <w:p w:rsidR="008369FE" w:rsidRDefault="008369FE">
      <w:pPr>
        <w:rPr>
          <w:sz w:val="14"/>
        </w:rPr>
      </w:pPr>
      <w:r>
        <w:rPr>
          <w:sz w:val="1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27E" w:rsidRPr="00A12C1E" w:rsidRDefault="004E627E" w:rsidP="004E627E">
    <w:pPr>
      <w:pStyle w:val="Pieddepage"/>
      <w:pBdr>
        <w:top w:val="single" w:sz="4" w:space="1" w:color="auto"/>
      </w:pBdr>
      <w:jc w:val="right"/>
      <w:rPr>
        <w:rFonts w:ascii="Times New Roman" w:hAnsi="Times New Roman"/>
        <w:b/>
        <w:sz w:val="22"/>
        <w:szCs w:val="22"/>
      </w:rPr>
    </w:pPr>
    <w:r w:rsidRPr="00A12C1E">
      <w:rPr>
        <w:rStyle w:val="Numrodepage"/>
        <w:rFonts w:ascii="Times New Roman" w:hAnsi="Times New Roman"/>
        <w:b/>
        <w:sz w:val="22"/>
        <w:szCs w:val="22"/>
      </w:rPr>
      <w:t xml:space="preserve">Page </w:t>
    </w:r>
    <w:r w:rsidRPr="00A12C1E">
      <w:rPr>
        <w:rStyle w:val="Numrodepage"/>
        <w:rFonts w:ascii="Times New Roman" w:hAnsi="Times New Roman"/>
        <w:b/>
        <w:sz w:val="22"/>
        <w:szCs w:val="22"/>
      </w:rPr>
      <w:fldChar w:fldCharType="begin"/>
    </w:r>
    <w:r w:rsidRPr="00A12C1E">
      <w:rPr>
        <w:rStyle w:val="Numrodepage"/>
        <w:rFonts w:ascii="Times New Roman" w:hAnsi="Times New Roman"/>
        <w:b/>
        <w:sz w:val="22"/>
        <w:szCs w:val="22"/>
      </w:rPr>
      <w:instrText xml:space="preserve"> PAGE </w:instrText>
    </w:r>
    <w:r w:rsidRPr="00A12C1E">
      <w:rPr>
        <w:rStyle w:val="Numrodepage"/>
        <w:rFonts w:ascii="Times New Roman" w:hAnsi="Times New Roman"/>
        <w:b/>
        <w:sz w:val="22"/>
        <w:szCs w:val="22"/>
      </w:rPr>
      <w:fldChar w:fldCharType="separate"/>
    </w:r>
    <w:r w:rsidR="00BD7A32">
      <w:rPr>
        <w:rStyle w:val="Numrodepage"/>
        <w:rFonts w:ascii="Times New Roman" w:hAnsi="Times New Roman"/>
        <w:b/>
        <w:noProof/>
        <w:sz w:val="22"/>
        <w:szCs w:val="22"/>
      </w:rPr>
      <w:t>6</w:t>
    </w:r>
    <w:r w:rsidRPr="00A12C1E">
      <w:rPr>
        <w:rStyle w:val="Numrodepage"/>
        <w:rFonts w:ascii="Times New Roman" w:hAnsi="Times New Roman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E2B" w:rsidRPr="00A12C1E" w:rsidRDefault="00353E2B" w:rsidP="00506035">
    <w:pPr>
      <w:pStyle w:val="Pieddepage"/>
      <w:pBdr>
        <w:top w:val="single" w:sz="4" w:space="1" w:color="auto"/>
      </w:pBdr>
      <w:jc w:val="right"/>
      <w:rPr>
        <w:rFonts w:ascii="Times New Roman" w:hAnsi="Times New Roman"/>
        <w:b/>
        <w:sz w:val="22"/>
        <w:szCs w:val="22"/>
      </w:rPr>
    </w:pPr>
    <w:r w:rsidRPr="00A12C1E">
      <w:rPr>
        <w:rStyle w:val="Numrodepage"/>
        <w:rFonts w:ascii="Times New Roman" w:hAnsi="Times New Roman"/>
        <w:b/>
        <w:sz w:val="22"/>
        <w:szCs w:val="22"/>
      </w:rPr>
      <w:t xml:space="preserve">Page </w:t>
    </w:r>
    <w:r w:rsidRPr="00A12C1E">
      <w:rPr>
        <w:rStyle w:val="Numrodepage"/>
        <w:rFonts w:ascii="Times New Roman" w:hAnsi="Times New Roman"/>
        <w:b/>
        <w:sz w:val="22"/>
        <w:szCs w:val="22"/>
      </w:rPr>
      <w:fldChar w:fldCharType="begin"/>
    </w:r>
    <w:r w:rsidRPr="00A12C1E">
      <w:rPr>
        <w:rStyle w:val="Numrodepage"/>
        <w:rFonts w:ascii="Times New Roman" w:hAnsi="Times New Roman"/>
        <w:b/>
        <w:sz w:val="22"/>
        <w:szCs w:val="22"/>
      </w:rPr>
      <w:instrText xml:space="preserve"> PAGE </w:instrText>
    </w:r>
    <w:r w:rsidRPr="00A12C1E">
      <w:rPr>
        <w:rStyle w:val="Numrodepage"/>
        <w:rFonts w:ascii="Times New Roman" w:hAnsi="Times New Roman"/>
        <w:b/>
        <w:sz w:val="22"/>
        <w:szCs w:val="22"/>
      </w:rPr>
      <w:fldChar w:fldCharType="separate"/>
    </w:r>
    <w:r w:rsidR="00BD7A32">
      <w:rPr>
        <w:rStyle w:val="Numrodepage"/>
        <w:rFonts w:ascii="Times New Roman" w:hAnsi="Times New Roman"/>
        <w:b/>
        <w:noProof/>
        <w:sz w:val="22"/>
        <w:szCs w:val="22"/>
      </w:rPr>
      <w:t>1</w:t>
    </w:r>
    <w:r w:rsidRPr="00A12C1E">
      <w:rPr>
        <w:rStyle w:val="Numrodepage"/>
        <w:rFonts w:ascii="Times New Roman" w:hAnsi="Times New Roman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FE" w:rsidRDefault="008369FE">
      <w:pPr>
        <w:rPr>
          <w:sz w:val="14"/>
        </w:rPr>
      </w:pPr>
      <w:r>
        <w:rPr>
          <w:sz w:val="14"/>
        </w:rPr>
        <w:separator/>
      </w:r>
    </w:p>
  </w:footnote>
  <w:footnote w:type="continuationSeparator" w:id="0">
    <w:p w:rsidR="008369FE" w:rsidRDefault="008369FE">
      <w:pPr>
        <w:rPr>
          <w:sz w:val="14"/>
        </w:rPr>
      </w:pPr>
      <w:r>
        <w:rPr>
          <w:sz w:val="14"/>
        </w:rPr>
        <w:continuationSeparator/>
      </w:r>
    </w:p>
  </w:footnote>
  <w:footnote w:id="1">
    <w:p w:rsidR="002C4B39" w:rsidRPr="00C15A01" w:rsidRDefault="002C4B39" w:rsidP="002C4B39">
      <w:pPr>
        <w:ind w:left="142" w:hanging="142"/>
        <w:rPr>
          <w:rFonts w:ascii="Times New Roman" w:hAnsi="Times New Roman"/>
        </w:rPr>
      </w:pPr>
      <w:r>
        <w:rPr>
          <w:rStyle w:val="Caractresdenotedebasdepage"/>
          <w:rFonts w:ascii="Times New Roman" w:hAnsi="Times New Roman"/>
        </w:rPr>
        <w:footnoteRef/>
      </w:r>
      <w:r>
        <w:tab/>
        <w:t xml:space="preserve"> </w:t>
      </w:r>
      <w:r w:rsidRPr="00C15A01">
        <w:rPr>
          <w:rFonts w:ascii="Times New Roman" w:hAnsi="Times New Roman"/>
          <w:sz w:val="16"/>
          <w:szCs w:val="16"/>
        </w:rPr>
        <w:t>Chaque séquence propose la résolution de problèmes issus du domaine professionnel ou de la vie courante. En mathématiques, elle comporte un ou deux exercices ; la résolution de l’un d’eux nécessite la mise en œuvre de capacités expérimentales.</w:t>
      </w:r>
    </w:p>
  </w:footnote>
  <w:footnote w:id="2">
    <w:p w:rsidR="002C4B39" w:rsidRPr="00C15A01" w:rsidRDefault="002C4B39" w:rsidP="002C4B39">
      <w:pPr>
        <w:ind w:left="113" w:hanging="113"/>
        <w:rPr>
          <w:rFonts w:ascii="Times New Roman" w:hAnsi="Times New Roman"/>
          <w:sz w:val="16"/>
          <w:szCs w:val="16"/>
        </w:rPr>
      </w:pPr>
      <w:r w:rsidRPr="00C15A01">
        <w:rPr>
          <w:rStyle w:val="Caractresdenotedebasdepage"/>
          <w:rFonts w:ascii="Times New Roman" w:hAnsi="Times New Roman"/>
        </w:rPr>
        <w:footnoteRef/>
      </w:r>
      <w:r w:rsidRPr="00C15A01">
        <w:rPr>
          <w:rFonts w:ascii="Times New Roman" w:hAnsi="Times New Roman"/>
          <w:sz w:val="16"/>
          <w:szCs w:val="16"/>
        </w:rPr>
        <w:tab/>
        <w:t xml:space="preserve"> Des appels permettent de s’assurer de la compréhension du problème et d’évaluer le degré de maîtrise de capacités expérimentales et la communication orale. Il y en a au maximum 2 en mathématiques et 3 en sciences physiques et chimiques.</w:t>
      </w:r>
    </w:p>
    <w:p w:rsidR="002C4B39" w:rsidRPr="00C15A01" w:rsidRDefault="002C4B39" w:rsidP="002C4B39">
      <w:pPr>
        <w:ind w:left="100" w:hanging="100"/>
        <w:rPr>
          <w:rFonts w:ascii="Times New Roman" w:hAnsi="Times New Roman"/>
          <w:sz w:val="16"/>
          <w:szCs w:val="16"/>
        </w:rPr>
      </w:pPr>
      <w:r w:rsidRPr="00C15A01">
        <w:rPr>
          <w:rFonts w:ascii="Times New Roman" w:hAnsi="Times New Roman"/>
          <w:sz w:val="16"/>
          <w:szCs w:val="16"/>
        </w:rPr>
        <w:tab/>
      </w:r>
      <w:r w:rsidRPr="00C15A01">
        <w:rPr>
          <w:rFonts w:ascii="Times New Roman" w:hAnsi="Times New Roman"/>
          <w:sz w:val="16"/>
          <w:szCs w:val="16"/>
          <w:u w:val="single"/>
        </w:rPr>
        <w:t>En mathématiques</w:t>
      </w:r>
      <w:r w:rsidRPr="00C15A01">
        <w:rPr>
          <w:rFonts w:ascii="Times New Roman" w:hAnsi="Times New Roman"/>
          <w:sz w:val="16"/>
          <w:szCs w:val="16"/>
        </w:rPr>
        <w:t> : L’évaluation des capacités expérimentales – émettre une conjecture, expérimenter, simuler, contrôler la vraisemblance d’une conjecture – se fait à travers la réalisation de tâches nécessitant l’utilisation des TIC (logiciel avec ordinateur ou calculatrice). Si cette évaluation est réalisée en seconde, première ou terminale professionnelle, 3 points sur 10 y sont consacrés.</w:t>
      </w:r>
    </w:p>
    <w:p w:rsidR="002C4B39" w:rsidRPr="00C15A01" w:rsidRDefault="002C4B39" w:rsidP="002C4B39">
      <w:pPr>
        <w:ind w:left="100" w:hanging="100"/>
        <w:rPr>
          <w:rFonts w:ascii="Times New Roman" w:hAnsi="Times New Roman"/>
        </w:rPr>
      </w:pPr>
      <w:r w:rsidRPr="00C15A01">
        <w:rPr>
          <w:rFonts w:ascii="Times New Roman" w:hAnsi="Times New Roman"/>
          <w:sz w:val="16"/>
          <w:szCs w:val="16"/>
        </w:rPr>
        <w:tab/>
      </w:r>
      <w:r w:rsidRPr="00C15A01">
        <w:rPr>
          <w:rFonts w:ascii="Times New Roman" w:hAnsi="Times New Roman"/>
          <w:sz w:val="16"/>
          <w:szCs w:val="16"/>
          <w:u w:val="single"/>
        </w:rPr>
        <w:t>En sciences physiques et chimiques</w:t>
      </w:r>
      <w:r w:rsidRPr="00C15A01">
        <w:rPr>
          <w:rFonts w:ascii="Times New Roman" w:hAnsi="Times New Roman"/>
          <w:sz w:val="16"/>
          <w:szCs w:val="16"/>
        </w:rPr>
        <w:t> : L’évaluation porte nécessairement sur des capacités expérimentales. 3 points sur 10 sont consacrés aux questions faisant appel à la compétence « Communiquer ».</w:t>
      </w:r>
    </w:p>
  </w:footnote>
  <w:footnote w:id="3">
    <w:p w:rsidR="00BF5750" w:rsidRPr="00C15A01" w:rsidRDefault="00BF5750" w:rsidP="00BF5750">
      <w:pPr>
        <w:ind w:left="113" w:hanging="113"/>
        <w:rPr>
          <w:rFonts w:ascii="Times New Roman" w:hAnsi="Times New Roman"/>
          <w:sz w:val="16"/>
          <w:szCs w:val="16"/>
        </w:rPr>
      </w:pPr>
      <w:r w:rsidRPr="00C15A01">
        <w:rPr>
          <w:rStyle w:val="Appelnotedebasdep"/>
          <w:rFonts w:ascii="Times New Roman" w:hAnsi="Times New Roman"/>
          <w:sz w:val="16"/>
          <w:szCs w:val="16"/>
        </w:rPr>
        <w:footnoteRef/>
      </w:r>
      <w:r w:rsidRPr="00C15A01">
        <w:rPr>
          <w:rFonts w:ascii="Times New Roman" w:hAnsi="Times New Roman"/>
          <w:sz w:val="16"/>
          <w:szCs w:val="16"/>
        </w:rPr>
        <w:t xml:space="preserve"> L’ordre de présentation ne correspond pas à un ordre de mobilisation des compétences. La compétence « Être autonome, Faire preuve d’initiative » est prise en compte au travers de l’ensemble des travaux réalisés. Les appels sont des moments privilégiés pour en apprécier le degré d’acquisition.</w:t>
      </w:r>
    </w:p>
  </w:footnote>
  <w:footnote w:id="4">
    <w:p w:rsidR="00BF5750" w:rsidRPr="00C15A01" w:rsidRDefault="00BF5750" w:rsidP="00BF5750">
      <w:pPr>
        <w:rPr>
          <w:rFonts w:ascii="Times New Roman" w:hAnsi="Times New Roman"/>
          <w:i/>
          <w:sz w:val="16"/>
          <w:szCs w:val="16"/>
        </w:rPr>
      </w:pPr>
      <w:r w:rsidRPr="00C15A01">
        <w:rPr>
          <w:rStyle w:val="Appelnotedebasdep"/>
          <w:rFonts w:ascii="Times New Roman" w:hAnsi="Times New Roman"/>
          <w:sz w:val="16"/>
          <w:szCs w:val="16"/>
        </w:rPr>
        <w:footnoteRef/>
      </w:r>
      <w:r w:rsidRPr="00C15A01">
        <w:rPr>
          <w:rFonts w:ascii="Times New Roman" w:hAnsi="Times New Roman"/>
          <w:sz w:val="16"/>
          <w:szCs w:val="16"/>
        </w:rPr>
        <w:t xml:space="preserve"> Le professeur peut utiliser toute forme d’annotation lui permettant d’évaluer l’élève (le candidat) par compétences.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Metteur en scene" style="width:28.5pt;height:13.5pt;visibility:visible;mso-wrap-style:square" o:bullet="t">
        <v:imagedata r:id="rId1" o:title="Metteur en scene"/>
      </v:shape>
    </w:pict>
  </w:numPicBullet>
  <w:abstractNum w:abstractNumId="0">
    <w:nsid w:val="00FF714B"/>
    <w:multiLevelType w:val="multilevel"/>
    <w:tmpl w:val="222695B2"/>
    <w:lvl w:ilvl="0">
      <w:start w:val="2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A0ED1"/>
    <w:multiLevelType w:val="hybridMultilevel"/>
    <w:tmpl w:val="F9362E24"/>
    <w:lvl w:ilvl="0" w:tplc="592680C2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0"/>
        <w:u w:val="none"/>
      </w:rPr>
    </w:lvl>
    <w:lvl w:ilvl="1" w:tplc="CEF2A906">
      <w:start w:val="1"/>
      <w:numFmt w:val="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/>
        <w:bCs w:val="0"/>
        <w:i w:val="0"/>
        <w:iCs w:val="0"/>
        <w:color w:val="000000"/>
        <w:sz w:val="20"/>
        <w:szCs w:val="20"/>
        <w:u w:val="non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72A7B7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B4BDA"/>
    <w:multiLevelType w:val="hybridMultilevel"/>
    <w:tmpl w:val="64B27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27ECD"/>
    <w:multiLevelType w:val="hybridMultilevel"/>
    <w:tmpl w:val="C7D26A5A"/>
    <w:lvl w:ilvl="0" w:tplc="83B64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F6F8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00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66A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624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22B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B6D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7C20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6829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0292628"/>
    <w:multiLevelType w:val="singleLevel"/>
    <w:tmpl w:val="D3A4C9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E6E1345"/>
    <w:multiLevelType w:val="hybridMultilevel"/>
    <w:tmpl w:val="4DA2A9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D6F83"/>
    <w:multiLevelType w:val="multilevel"/>
    <w:tmpl w:val="3FF28A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3B0D31"/>
    <w:multiLevelType w:val="multilevel"/>
    <w:tmpl w:val="2FB8FD6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DE23DE"/>
    <w:multiLevelType w:val="multilevel"/>
    <w:tmpl w:val="4F2CE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0E265E"/>
    <w:multiLevelType w:val="hybridMultilevel"/>
    <w:tmpl w:val="23502AB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BE54FC"/>
    <w:multiLevelType w:val="multilevel"/>
    <w:tmpl w:val="02D6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967A0"/>
    <w:multiLevelType w:val="multilevel"/>
    <w:tmpl w:val="59EC43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1581189"/>
    <w:multiLevelType w:val="hybridMultilevel"/>
    <w:tmpl w:val="1D86F3A0"/>
    <w:lvl w:ilvl="0" w:tplc="4790C2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CB38DA"/>
    <w:multiLevelType w:val="hybridMultilevel"/>
    <w:tmpl w:val="921602FC"/>
    <w:lvl w:ilvl="0" w:tplc="CB52A9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44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34E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D0C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23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C2F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526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4F3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72BA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F8B51AF"/>
    <w:multiLevelType w:val="hybridMultilevel"/>
    <w:tmpl w:val="9EAEE1A8"/>
    <w:lvl w:ilvl="0" w:tplc="6A5848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04F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421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2A9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064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523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FA5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2B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C014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271554A"/>
    <w:multiLevelType w:val="hybridMultilevel"/>
    <w:tmpl w:val="5E9AA826"/>
    <w:lvl w:ilvl="0" w:tplc="FDF423E8">
      <w:start w:val="1"/>
      <w:numFmt w:val="decimal"/>
      <w:pStyle w:val="Style2bis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D00AA90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370C9C"/>
    <w:multiLevelType w:val="multilevel"/>
    <w:tmpl w:val="4F2CE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4A27DE"/>
    <w:multiLevelType w:val="hybridMultilevel"/>
    <w:tmpl w:val="2D7A0F08"/>
    <w:lvl w:ilvl="0" w:tplc="F66AEA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F4AD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405B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3A0B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A7E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04C6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AF8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F833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BAC5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90E108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DD25861"/>
    <w:multiLevelType w:val="hybridMultilevel"/>
    <w:tmpl w:val="364C5906"/>
    <w:lvl w:ilvl="0" w:tplc="98B4B3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4083D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90D6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B0F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A65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A659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F4F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643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3241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685962"/>
    <w:multiLevelType w:val="singleLevel"/>
    <w:tmpl w:val="7C1E0E48"/>
    <w:lvl w:ilvl="0">
      <w:start w:val="1"/>
      <w:numFmt w:val="upperLetter"/>
      <w:pStyle w:val="Titre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8386062"/>
    <w:multiLevelType w:val="multilevel"/>
    <w:tmpl w:val="4F2CE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8AE7AA8"/>
    <w:multiLevelType w:val="hybridMultilevel"/>
    <w:tmpl w:val="89863970"/>
    <w:lvl w:ilvl="0" w:tplc="F3B62042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5B1AF1"/>
    <w:multiLevelType w:val="hybridMultilevel"/>
    <w:tmpl w:val="C0449B12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2"/>
  </w:num>
  <w:num w:numId="5">
    <w:abstractNumId w:val="6"/>
  </w:num>
  <w:num w:numId="6">
    <w:abstractNumId w:val="21"/>
  </w:num>
  <w:num w:numId="7">
    <w:abstractNumId w:val="14"/>
  </w:num>
  <w:num w:numId="8">
    <w:abstractNumId w:val="20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24"/>
  </w:num>
  <w:num w:numId="14">
    <w:abstractNumId w:val="3"/>
  </w:num>
  <w:num w:numId="15">
    <w:abstractNumId w:val="11"/>
  </w:num>
  <w:num w:numId="16">
    <w:abstractNumId w:val="19"/>
  </w:num>
  <w:num w:numId="17">
    <w:abstractNumId w:val="2"/>
  </w:num>
  <w:num w:numId="18">
    <w:abstractNumId w:val="13"/>
  </w:num>
  <w:num w:numId="19">
    <w:abstractNumId w:val="17"/>
  </w:num>
  <w:num w:numId="20">
    <w:abstractNumId w:val="18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fr-FR" w:vendorID="65" w:dllVersion="514" w:checkStyle="1"/>
  <w:activeWritingStyle w:appName="MSWord" w:lang="fr-FR" w:vendorID="9" w:dllVersion="512" w:checkStyle="1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63"/>
    <w:rsid w:val="00010741"/>
    <w:rsid w:val="00010E52"/>
    <w:rsid w:val="00021F86"/>
    <w:rsid w:val="00024AE4"/>
    <w:rsid w:val="00047191"/>
    <w:rsid w:val="000576F6"/>
    <w:rsid w:val="000606C5"/>
    <w:rsid w:val="00072388"/>
    <w:rsid w:val="00090DB1"/>
    <w:rsid w:val="000A551C"/>
    <w:rsid w:val="000B4B85"/>
    <w:rsid w:val="000C4B6E"/>
    <w:rsid w:val="000D3E54"/>
    <w:rsid w:val="000F7BD8"/>
    <w:rsid w:val="00137861"/>
    <w:rsid w:val="00140FF8"/>
    <w:rsid w:val="001551DC"/>
    <w:rsid w:val="00160EAD"/>
    <w:rsid w:val="00161B17"/>
    <w:rsid w:val="001669F7"/>
    <w:rsid w:val="00171F0E"/>
    <w:rsid w:val="00176B83"/>
    <w:rsid w:val="00184595"/>
    <w:rsid w:val="00185DE8"/>
    <w:rsid w:val="00191D84"/>
    <w:rsid w:val="001A2023"/>
    <w:rsid w:val="001B61F1"/>
    <w:rsid w:val="001B63F6"/>
    <w:rsid w:val="001C2D72"/>
    <w:rsid w:val="001C5EEB"/>
    <w:rsid w:val="002158AF"/>
    <w:rsid w:val="00224EF1"/>
    <w:rsid w:val="00230547"/>
    <w:rsid w:val="002454E4"/>
    <w:rsid w:val="002618E5"/>
    <w:rsid w:val="00275C87"/>
    <w:rsid w:val="00291217"/>
    <w:rsid w:val="002A20F4"/>
    <w:rsid w:val="002C4B39"/>
    <w:rsid w:val="002D5BB9"/>
    <w:rsid w:val="002F7E24"/>
    <w:rsid w:val="003031D2"/>
    <w:rsid w:val="00307BEA"/>
    <w:rsid w:val="003102C3"/>
    <w:rsid w:val="0032567C"/>
    <w:rsid w:val="00347AD0"/>
    <w:rsid w:val="00351C80"/>
    <w:rsid w:val="00353E2B"/>
    <w:rsid w:val="003564A8"/>
    <w:rsid w:val="003610EB"/>
    <w:rsid w:val="003640B0"/>
    <w:rsid w:val="00381683"/>
    <w:rsid w:val="00392CFE"/>
    <w:rsid w:val="003E39BF"/>
    <w:rsid w:val="00414A7E"/>
    <w:rsid w:val="00415858"/>
    <w:rsid w:val="00430338"/>
    <w:rsid w:val="00432A83"/>
    <w:rsid w:val="00450C5D"/>
    <w:rsid w:val="00461C2A"/>
    <w:rsid w:val="0047798B"/>
    <w:rsid w:val="0049525F"/>
    <w:rsid w:val="00497A4A"/>
    <w:rsid w:val="004A4CED"/>
    <w:rsid w:val="004B41A2"/>
    <w:rsid w:val="004E627E"/>
    <w:rsid w:val="004F2962"/>
    <w:rsid w:val="004F2C02"/>
    <w:rsid w:val="00506035"/>
    <w:rsid w:val="005161E4"/>
    <w:rsid w:val="00533EDB"/>
    <w:rsid w:val="005346FC"/>
    <w:rsid w:val="00535A02"/>
    <w:rsid w:val="00535D4B"/>
    <w:rsid w:val="00551E6B"/>
    <w:rsid w:val="00561495"/>
    <w:rsid w:val="00574C79"/>
    <w:rsid w:val="00576D29"/>
    <w:rsid w:val="00577B84"/>
    <w:rsid w:val="00585C13"/>
    <w:rsid w:val="005A3535"/>
    <w:rsid w:val="005C52E9"/>
    <w:rsid w:val="005D3E6B"/>
    <w:rsid w:val="005E3622"/>
    <w:rsid w:val="005F0DA6"/>
    <w:rsid w:val="005F1FA8"/>
    <w:rsid w:val="0062204B"/>
    <w:rsid w:val="00624F3F"/>
    <w:rsid w:val="0062763B"/>
    <w:rsid w:val="006277F8"/>
    <w:rsid w:val="00636CBF"/>
    <w:rsid w:val="00637562"/>
    <w:rsid w:val="00652E63"/>
    <w:rsid w:val="00665E8C"/>
    <w:rsid w:val="00670B83"/>
    <w:rsid w:val="00674452"/>
    <w:rsid w:val="006871B6"/>
    <w:rsid w:val="006D6A84"/>
    <w:rsid w:val="00706CE5"/>
    <w:rsid w:val="00711922"/>
    <w:rsid w:val="007277F8"/>
    <w:rsid w:val="007402F1"/>
    <w:rsid w:val="0074074E"/>
    <w:rsid w:val="00757316"/>
    <w:rsid w:val="00770989"/>
    <w:rsid w:val="007709F3"/>
    <w:rsid w:val="00776095"/>
    <w:rsid w:val="00781349"/>
    <w:rsid w:val="00797F8F"/>
    <w:rsid w:val="007A622D"/>
    <w:rsid w:val="007D15D0"/>
    <w:rsid w:val="008120DC"/>
    <w:rsid w:val="008310D5"/>
    <w:rsid w:val="0083150E"/>
    <w:rsid w:val="008369FE"/>
    <w:rsid w:val="00851018"/>
    <w:rsid w:val="00856544"/>
    <w:rsid w:val="00863F31"/>
    <w:rsid w:val="00873132"/>
    <w:rsid w:val="008966BE"/>
    <w:rsid w:val="008A73B7"/>
    <w:rsid w:val="008D0AFB"/>
    <w:rsid w:val="008D1462"/>
    <w:rsid w:val="008E7BE9"/>
    <w:rsid w:val="008F1EC2"/>
    <w:rsid w:val="009030B1"/>
    <w:rsid w:val="0090413B"/>
    <w:rsid w:val="00921D55"/>
    <w:rsid w:val="00926611"/>
    <w:rsid w:val="00973E7B"/>
    <w:rsid w:val="009C2E3D"/>
    <w:rsid w:val="009C3D73"/>
    <w:rsid w:val="009C61EA"/>
    <w:rsid w:val="009C62A6"/>
    <w:rsid w:val="009D12A1"/>
    <w:rsid w:val="009D1C99"/>
    <w:rsid w:val="009D35C2"/>
    <w:rsid w:val="009D58FD"/>
    <w:rsid w:val="009F1323"/>
    <w:rsid w:val="00A0515F"/>
    <w:rsid w:val="00A12C1E"/>
    <w:rsid w:val="00A41251"/>
    <w:rsid w:val="00A44987"/>
    <w:rsid w:val="00A4651D"/>
    <w:rsid w:val="00A71411"/>
    <w:rsid w:val="00A72414"/>
    <w:rsid w:val="00A80645"/>
    <w:rsid w:val="00AA3BB6"/>
    <w:rsid w:val="00AA783F"/>
    <w:rsid w:val="00AB2A2E"/>
    <w:rsid w:val="00AB473A"/>
    <w:rsid w:val="00AE1C43"/>
    <w:rsid w:val="00AE5866"/>
    <w:rsid w:val="00AE5E79"/>
    <w:rsid w:val="00AE74B9"/>
    <w:rsid w:val="00B02EB4"/>
    <w:rsid w:val="00B42310"/>
    <w:rsid w:val="00B427FA"/>
    <w:rsid w:val="00B450A2"/>
    <w:rsid w:val="00B576A1"/>
    <w:rsid w:val="00B61429"/>
    <w:rsid w:val="00B74968"/>
    <w:rsid w:val="00B85B92"/>
    <w:rsid w:val="00BA16A1"/>
    <w:rsid w:val="00BD46B3"/>
    <w:rsid w:val="00BD5088"/>
    <w:rsid w:val="00BD728B"/>
    <w:rsid w:val="00BD7A32"/>
    <w:rsid w:val="00BE024D"/>
    <w:rsid w:val="00BE42FD"/>
    <w:rsid w:val="00BF5750"/>
    <w:rsid w:val="00C15A01"/>
    <w:rsid w:val="00C37263"/>
    <w:rsid w:val="00C40729"/>
    <w:rsid w:val="00C40EDD"/>
    <w:rsid w:val="00C54B33"/>
    <w:rsid w:val="00C676D5"/>
    <w:rsid w:val="00C914DB"/>
    <w:rsid w:val="00C97393"/>
    <w:rsid w:val="00CB458B"/>
    <w:rsid w:val="00CE4C14"/>
    <w:rsid w:val="00CE5500"/>
    <w:rsid w:val="00CE786D"/>
    <w:rsid w:val="00CF4132"/>
    <w:rsid w:val="00D0247A"/>
    <w:rsid w:val="00D21C2B"/>
    <w:rsid w:val="00D21D3C"/>
    <w:rsid w:val="00D35760"/>
    <w:rsid w:val="00D3686F"/>
    <w:rsid w:val="00D47D8D"/>
    <w:rsid w:val="00D762C1"/>
    <w:rsid w:val="00DA7179"/>
    <w:rsid w:val="00DD26FD"/>
    <w:rsid w:val="00DD3104"/>
    <w:rsid w:val="00DE70C6"/>
    <w:rsid w:val="00E01A38"/>
    <w:rsid w:val="00E13BAD"/>
    <w:rsid w:val="00E2288B"/>
    <w:rsid w:val="00E241EF"/>
    <w:rsid w:val="00E55A36"/>
    <w:rsid w:val="00E63D84"/>
    <w:rsid w:val="00E65A46"/>
    <w:rsid w:val="00E82EAA"/>
    <w:rsid w:val="00E868FB"/>
    <w:rsid w:val="00E920BA"/>
    <w:rsid w:val="00EC71D1"/>
    <w:rsid w:val="00ED0067"/>
    <w:rsid w:val="00ED3E41"/>
    <w:rsid w:val="00ED6665"/>
    <w:rsid w:val="00EE64D1"/>
    <w:rsid w:val="00EF2CA0"/>
    <w:rsid w:val="00F0121B"/>
    <w:rsid w:val="00F04AE4"/>
    <w:rsid w:val="00F07C11"/>
    <w:rsid w:val="00F130C4"/>
    <w:rsid w:val="00F16884"/>
    <w:rsid w:val="00F23709"/>
    <w:rsid w:val="00F42ED2"/>
    <w:rsid w:val="00F44BAF"/>
    <w:rsid w:val="00F571FD"/>
    <w:rsid w:val="00F606A9"/>
    <w:rsid w:val="00F67F49"/>
    <w:rsid w:val="00F73769"/>
    <w:rsid w:val="00F84171"/>
    <w:rsid w:val="00F963A4"/>
    <w:rsid w:val="00FA41F8"/>
    <w:rsid w:val="00FB01C5"/>
    <w:rsid w:val="00FB0E8B"/>
    <w:rsid w:val="00FB7CD5"/>
    <w:rsid w:val="00FC03FD"/>
    <w:rsid w:val="00FC2485"/>
    <w:rsid w:val="00FC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6DCB0C-185A-4985-B933-784C71F2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E9"/>
    <w:rPr>
      <w:rFonts w:ascii="Verdana" w:hAnsi="Verdana"/>
      <w:sz w:val="18"/>
      <w:szCs w:val="18"/>
      <w:lang w:val="fr-C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eastAsia="Times New Roman" w:hAnsi="Times New Roman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numPr>
        <w:numId w:val="4"/>
      </w:numPr>
      <w:jc w:val="both"/>
      <w:outlineLvl w:val="1"/>
    </w:pPr>
    <w:rPr>
      <w:rFonts w:ascii="Arial" w:hAnsi="Arial" w:cs="Arial"/>
      <w:sz w:val="20"/>
      <w:szCs w:val="20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bCs/>
      <w:sz w:val="22"/>
      <w:szCs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Corpsdetextemodlerectorat"/>
    <w:pPr>
      <w:keepLines/>
      <w:framePr w:hSpace="181" w:vSpace="181" w:wrap="notBeside" w:vAnchor="page" w:hAnchor="text" w:yAlign="bottom"/>
    </w:pPr>
  </w:style>
  <w:style w:type="paragraph" w:customStyle="1" w:styleId="Corpsdetextemodlerectorat">
    <w:name w:val="Corps de texte modèle rectorat"/>
    <w:pPr>
      <w:spacing w:line="280" w:lineRule="exact"/>
    </w:pPr>
    <w:rPr>
      <w:rFonts w:ascii="Arial" w:hAnsi="Arial" w:cs="Arial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customStyle="1" w:styleId="WW-Corpsdetexte3">
    <w:name w:val="WW-Corps de texte 3"/>
    <w:basedOn w:val="Normal"/>
    <w:pPr>
      <w:suppressAutoHyphens/>
    </w:pPr>
    <w:rPr>
      <w:rFonts w:ascii="Comic Sans MS" w:eastAsia="Times New Roman" w:hAnsi="Comic Sans MS"/>
      <w:sz w:val="20"/>
      <w:szCs w:val="20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styleId="Retraitcorpsdetexte">
    <w:name w:val="Body Text Indent"/>
    <w:basedOn w:val="Normal"/>
    <w:pPr>
      <w:ind w:left="360"/>
      <w:jc w:val="both"/>
    </w:pPr>
    <w:rPr>
      <w:rFonts w:ascii="Times New Roman" w:eastAsia="Times New Roman" w:hAnsi="Times New Roman"/>
      <w:sz w:val="28"/>
      <w:szCs w:val="28"/>
    </w:rPr>
  </w:style>
  <w:style w:type="paragraph" w:styleId="Retraitcorpsdetexte2">
    <w:name w:val="Body Text Indent 2"/>
    <w:basedOn w:val="Normal"/>
    <w:pPr>
      <w:ind w:left="720"/>
      <w:jc w:val="both"/>
    </w:pPr>
    <w:rPr>
      <w:rFonts w:ascii="Times New Roman" w:eastAsia="Times New Roman" w:hAnsi="Times New Roman"/>
      <w:sz w:val="28"/>
      <w:szCs w:val="28"/>
    </w:rPr>
  </w:style>
  <w:style w:type="paragraph" w:styleId="Retraitcorpsdetexte3">
    <w:name w:val="Body Text Indent 3"/>
    <w:basedOn w:val="Normal"/>
    <w:pPr>
      <w:ind w:left="142" w:hanging="142"/>
    </w:pPr>
    <w:rPr>
      <w:rFonts w:ascii="Arial" w:hAnsi="Arial" w:cs="Arial"/>
      <w:sz w:val="20"/>
      <w:szCs w:val="20"/>
    </w:rPr>
  </w:style>
  <w:style w:type="paragraph" w:styleId="Lgende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4"/>
      <w:szCs w:val="24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1C5EB1"/>
    <w:pPr>
      <w:spacing w:beforeLines="1"/>
    </w:pPr>
    <w:rPr>
      <w:rFonts w:ascii="Times" w:hAnsi="Times"/>
      <w:sz w:val="20"/>
      <w:szCs w:val="20"/>
    </w:rPr>
  </w:style>
  <w:style w:type="paragraph" w:styleId="Corpsdetexte2">
    <w:name w:val="Body Text 2"/>
    <w:basedOn w:val="Normal"/>
    <w:rPr>
      <w:rFonts w:ascii="Times New Roman" w:eastAsia="Times New Roman" w:hAnsi="Times New Roman"/>
      <w:sz w:val="20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26D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357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3572"/>
    <w:rPr>
      <w:rFonts w:ascii="Verdana" w:hAnsi="Verdana"/>
    </w:rPr>
  </w:style>
  <w:style w:type="character" w:styleId="Appelnotedebasdep">
    <w:name w:val="footnote reference"/>
    <w:basedOn w:val="Policepardfaut"/>
    <w:unhideWhenUsed/>
    <w:rsid w:val="0059357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3685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36854"/>
    <w:rPr>
      <w:rFonts w:ascii="Verdana" w:hAnsi="Verdana"/>
    </w:rPr>
  </w:style>
  <w:style w:type="character" w:styleId="Appeldenotedefin">
    <w:name w:val="endnote reference"/>
    <w:basedOn w:val="Policepardfaut"/>
    <w:uiPriority w:val="99"/>
    <w:semiHidden/>
    <w:unhideWhenUsed/>
    <w:rsid w:val="00336854"/>
    <w:rPr>
      <w:vertAlign w:val="superscript"/>
    </w:rPr>
  </w:style>
  <w:style w:type="character" w:styleId="lev">
    <w:name w:val="Strong"/>
    <w:basedOn w:val="Policepardfaut"/>
    <w:uiPriority w:val="22"/>
    <w:qFormat/>
    <w:rsid w:val="00AB473A"/>
    <w:rPr>
      <w:b/>
      <w:bCs/>
    </w:rPr>
  </w:style>
  <w:style w:type="paragraph" w:customStyle="1" w:styleId="niv1">
    <w:name w:val="niv1"/>
    <w:basedOn w:val="Normal"/>
    <w:rsid w:val="00C914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r-FR"/>
    </w:rPr>
  </w:style>
  <w:style w:type="paragraph" w:customStyle="1" w:styleId="En-tetedepage">
    <w:name w:val="En-tete de page"/>
    <w:basedOn w:val="Normal"/>
    <w:rsid w:val="00AE74B9"/>
    <w:pPr>
      <w:tabs>
        <w:tab w:val="center" w:pos="4536"/>
        <w:tab w:val="right" w:pos="9072"/>
      </w:tabs>
      <w:spacing w:before="60" w:after="240"/>
      <w:jc w:val="center"/>
    </w:pPr>
    <w:rPr>
      <w:rFonts w:ascii="Arial" w:eastAsia="Times New Roman" w:hAnsi="Arial"/>
      <w:b/>
      <w:color w:val="3229A7"/>
      <w:sz w:val="32"/>
      <w:szCs w:val="20"/>
      <w:lang w:val="fr-FR"/>
    </w:rPr>
  </w:style>
  <w:style w:type="paragraph" w:customStyle="1" w:styleId="Titre1numrot">
    <w:name w:val="Titre 1 numéroté"/>
    <w:basedOn w:val="Titre1"/>
    <w:next w:val="Normal"/>
    <w:rsid w:val="00AE74B9"/>
    <w:pPr>
      <w:numPr>
        <w:numId w:val="14"/>
      </w:numPr>
      <w:pBdr>
        <w:bottom w:val="single" w:sz="12" w:space="1" w:color="8453C6"/>
      </w:pBdr>
      <w:spacing w:before="60" w:after="240"/>
      <w:jc w:val="left"/>
    </w:pPr>
    <w:rPr>
      <w:rFonts w:ascii="Arial" w:hAnsi="Arial" w:cs="Arial"/>
      <w:b/>
      <w:color w:val="8453C6"/>
      <w:spacing w:val="2"/>
      <w:lang w:val="fr-FR"/>
    </w:rPr>
  </w:style>
  <w:style w:type="paragraph" w:customStyle="1" w:styleId="Default">
    <w:name w:val="Default"/>
    <w:rsid w:val="00F963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ractresdenotedebasdepage">
    <w:name w:val="Caractères de note de bas de page"/>
    <w:rsid w:val="002C4B3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91D84"/>
    <w:pPr>
      <w:ind w:left="720"/>
      <w:contextualSpacing/>
    </w:pPr>
  </w:style>
  <w:style w:type="table" w:customStyle="1" w:styleId="TableGrid">
    <w:name w:val="TableGrid"/>
    <w:rsid w:val="00ED3E4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bis">
    <w:name w:val="Style2bis"/>
    <w:basedOn w:val="Normal"/>
    <w:rsid w:val="009D1C99"/>
    <w:pPr>
      <w:numPr>
        <w:numId w:val="19"/>
      </w:numPr>
      <w:ind w:right="34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Sansinterligne">
    <w:name w:val="No Spacing"/>
    <w:basedOn w:val="Normal"/>
    <w:qFormat/>
    <w:rsid w:val="005161E4"/>
    <w:rPr>
      <w:rFonts w:ascii="Cambria" w:eastAsia="Times New Roman" w:hAnsi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em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footer" Target="footer2.xml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od&#232;les%20Rectorat\Lettre%20administrativ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administrative</Template>
  <TotalTime>158</TotalTime>
  <Pages>7</Pages>
  <Words>2167</Words>
  <Characters>11920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administratif</vt:lpstr>
    </vt:vector>
  </TitlesOfParts>
  <Manager>RR</Manager>
  <Company>Académie de Créteil</Company>
  <LinksUpToDate>false</LinksUpToDate>
  <CharactersWithSpaces>14059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administratif</dc:title>
  <dc:subject/>
  <dc:creator>Estelle</dc:creator>
  <cp:keywords>à</cp:keywords>
  <cp:lastModifiedBy>Jerome</cp:lastModifiedBy>
  <cp:revision>15</cp:revision>
  <cp:lastPrinted>2015-03-27T15:46:00Z</cp:lastPrinted>
  <dcterms:created xsi:type="dcterms:W3CDTF">2018-04-16T08:54:00Z</dcterms:created>
  <dcterms:modified xsi:type="dcterms:W3CDTF">2018-09-17T20:22:00Z</dcterms:modified>
</cp:coreProperties>
</file>