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51" w:rsidRDefault="00F75DBD" w:rsidP="00967851">
      <w:pPr>
        <w:tabs>
          <w:tab w:val="left" w:pos="1440"/>
        </w:tabs>
        <w:spacing w:before="60" w:after="6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2 Bac pro </w:t>
      </w:r>
      <w:proofErr w:type="spellStart"/>
      <w:r>
        <w:rPr>
          <w:rFonts w:ascii="Calibri" w:hAnsi="Calibri"/>
          <w:b/>
          <w:sz w:val="18"/>
          <w:szCs w:val="18"/>
        </w:rPr>
        <w:t>ind</w:t>
      </w:r>
      <w:proofErr w:type="spellEnd"/>
      <w:r>
        <w:rPr>
          <w:rFonts w:ascii="Calibri" w:hAnsi="Calibri"/>
          <w:b/>
          <w:sz w:val="18"/>
          <w:szCs w:val="18"/>
        </w:rPr>
        <w:t xml:space="preserve"> - maths - </w:t>
      </w:r>
      <w:r>
        <w:rPr>
          <w:rFonts w:ascii="Calibri" w:hAnsi="Calibri"/>
          <w:b/>
          <w:color w:val="7F7F7F"/>
          <w:sz w:val="18"/>
          <w:szCs w:val="18"/>
        </w:rPr>
        <w:t xml:space="preserve"> </w:t>
      </w:r>
      <w:r w:rsidR="00B519EF">
        <w:rPr>
          <w:rFonts w:asciiTheme="minorHAnsi" w:hAnsiTheme="minorHAnsi"/>
          <w:b/>
          <w:color w:val="7F7F7F" w:themeColor="text1" w:themeTint="80"/>
          <w:sz w:val="18"/>
          <w:szCs w:val="18"/>
        </w:rPr>
        <w:t>H</w:t>
      </w:r>
      <w:r w:rsidR="00967851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abiter un logement qui préserve l’environnement.</w:t>
      </w:r>
    </w:p>
    <w:tbl>
      <w:tblPr>
        <w:tblW w:w="10998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93" w:type="dxa"/>
        </w:tblCellMar>
        <w:tblLook w:val="04A0"/>
      </w:tblPr>
      <w:tblGrid>
        <w:gridCol w:w="1643"/>
        <w:gridCol w:w="1984"/>
        <w:gridCol w:w="7371"/>
      </w:tblGrid>
      <w:tr w:rsidR="00ED49B4" w:rsidTr="00605DF3">
        <w:tc>
          <w:tcPr>
            <w:tcW w:w="36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97B29" w:rsidRDefault="00605DF3">
            <w:pPr>
              <w:tabs>
                <w:tab w:val="left" w:pos="1939"/>
              </w:tabs>
              <w:spacing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1700" cy="1073150"/>
                  <wp:effectExtent l="19050" t="0" r="0" b="0"/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ED49B4" w:rsidRPr="0092118D" w:rsidRDefault="0041038B" w:rsidP="0092118D">
            <w:pPr>
              <w:tabs>
                <w:tab w:val="left" w:pos="1939"/>
              </w:tabs>
              <w:spacing w:before="12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DISPONIBILITE EN EAU DE PLUIE</w:t>
            </w:r>
          </w:p>
          <w:p w:rsidR="0092118D" w:rsidRDefault="00B519EF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Noémie veut maintenant connaî</w:t>
            </w:r>
            <w:r w:rsidR="0041038B">
              <w:rPr>
                <w:rFonts w:ascii="Calibri" w:hAnsi="Calibri"/>
                <w:szCs w:val="24"/>
              </w:rPr>
              <w:t xml:space="preserve">tre la quantité d’eau de pluie que </w:t>
            </w:r>
            <w:r w:rsidR="00605DF3">
              <w:rPr>
                <w:rFonts w:ascii="Calibri" w:hAnsi="Calibri"/>
                <w:szCs w:val="24"/>
              </w:rPr>
              <w:t>s</w:t>
            </w:r>
            <w:r w:rsidR="0041038B">
              <w:rPr>
                <w:rFonts w:ascii="Calibri" w:hAnsi="Calibri"/>
                <w:szCs w:val="24"/>
              </w:rPr>
              <w:t>a famille peut espérer récupérer chaque moi</w:t>
            </w:r>
            <w:r w:rsidR="00B03ABC">
              <w:rPr>
                <w:rFonts w:ascii="Calibri" w:hAnsi="Calibri"/>
                <w:szCs w:val="24"/>
              </w:rPr>
              <w:t>s</w:t>
            </w:r>
            <w:r w:rsidR="0041038B">
              <w:rPr>
                <w:rFonts w:ascii="Calibri" w:hAnsi="Calibri"/>
                <w:szCs w:val="24"/>
              </w:rPr>
              <w:t xml:space="preserve"> sur le toit de la maison. Pour cela, elle a décidé de :</w:t>
            </w:r>
          </w:p>
          <w:p w:rsidR="0041038B" w:rsidRDefault="0048610B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 se baser sur la pluviométrie moyenne</w:t>
            </w:r>
          </w:p>
          <w:p w:rsidR="0048610B" w:rsidRDefault="0048610B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- réaliser </w:t>
            </w:r>
            <w:r w:rsidR="00B519EF">
              <w:rPr>
                <w:rFonts w:ascii="Calibri" w:hAnsi="Calibri"/>
                <w:szCs w:val="24"/>
              </w:rPr>
              <w:t xml:space="preserve">une </w:t>
            </w:r>
            <w:r>
              <w:rPr>
                <w:rFonts w:ascii="Calibri" w:hAnsi="Calibri"/>
                <w:szCs w:val="24"/>
              </w:rPr>
              <w:t>vue de dessus du toit</w:t>
            </w:r>
            <w:r w:rsidR="00B519EF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à l’échelle 1/100</w:t>
            </w:r>
            <w:r w:rsidRPr="0048610B">
              <w:rPr>
                <w:rFonts w:ascii="Calibri" w:hAnsi="Calibri"/>
                <w:szCs w:val="24"/>
                <w:vertAlign w:val="superscript"/>
              </w:rPr>
              <w:t>e</w:t>
            </w:r>
          </w:p>
          <w:p w:rsidR="0048610B" w:rsidRDefault="0048610B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 calculer la surface du toit de sa maison</w:t>
            </w:r>
          </w:p>
          <w:p w:rsidR="00A027F1" w:rsidRPr="00413C82" w:rsidRDefault="0048610B" w:rsidP="00F00A7F">
            <w:pPr>
              <w:tabs>
                <w:tab w:val="left" w:pos="1939"/>
              </w:tabs>
              <w:spacing w:after="12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 calculer le volume d’eau de pluie disponible chaque mois</w:t>
            </w:r>
            <w:r w:rsidR="00F00A7F">
              <w:rPr>
                <w:rFonts w:ascii="Calibri" w:hAnsi="Calibri"/>
                <w:szCs w:val="24"/>
              </w:rPr>
              <w:t>.</w:t>
            </w:r>
          </w:p>
        </w:tc>
      </w:tr>
      <w:tr w:rsidR="00ED49B4" w:rsidTr="0092118D">
        <w:trPr>
          <w:trHeight w:hRule="exact" w:val="113"/>
        </w:trPr>
        <w:tc>
          <w:tcPr>
            <w:tcW w:w="10998" w:type="dxa"/>
            <w:gridSpan w:val="3"/>
            <w:tcBorders>
              <w:top w:val="single" w:sz="8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ED49B4" w:rsidRDefault="00ED49B4">
            <w:pPr>
              <w:rPr>
                <w:rFonts w:ascii="Calibri" w:hAnsi="Calibri"/>
                <w:b/>
                <w:i/>
                <w:sz w:val="12"/>
                <w:szCs w:val="12"/>
                <w:u w:val="double"/>
              </w:rPr>
            </w:pPr>
          </w:p>
        </w:tc>
      </w:tr>
      <w:tr w:rsidR="00CC0DC7" w:rsidTr="00CC0DC7">
        <w:tc>
          <w:tcPr>
            <w:tcW w:w="1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CC0DC7" w:rsidRPr="00D51DB2" w:rsidRDefault="00A55403" w:rsidP="00A027F1">
            <w:pPr>
              <w:spacing w:before="120" w:after="120"/>
              <w:rPr>
                <w:rFonts w:ascii="Calibri" w:hAnsi="Calibri"/>
                <w:b/>
                <w:i/>
                <w:szCs w:val="24"/>
              </w:rPr>
            </w:pPr>
            <w:r w:rsidRPr="00A55403">
              <w:rPr>
                <w:rFonts w:ascii="Calibri" w:hAnsi="Calibri" w:cs="Calibri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8pt;margin-top:2.95pt;width:68.75pt;height:38.7pt;z-index:251666432;mso-position-horizontal-relative:text;mso-position-vertical-relative:text;v-text-anchor:middle" strokeweight="1.5pt">
                  <v:textbox style="mso-next-textbox:#_x0000_s1026">
                    <w:txbxContent>
                      <w:p w:rsidR="00D51DB2" w:rsidRPr="00D51DB2" w:rsidRDefault="00D51DB2" w:rsidP="00D51DB2">
                        <w:pPr>
                          <w:jc w:val="center"/>
                        </w:pPr>
                        <w:r w:rsidRPr="00D51DB2">
                          <w:rPr>
                            <w:rFonts w:ascii="Calibri" w:hAnsi="Calibri"/>
                            <w:b/>
                            <w:i/>
                            <w:szCs w:val="24"/>
                          </w:rPr>
                          <w:t>Situation de travail</w:t>
                        </w:r>
                      </w:p>
                    </w:txbxContent>
                  </v:textbox>
                </v:shape>
              </w:pict>
            </w:r>
            <w:r w:rsidR="00CC0DC7" w:rsidRPr="00D51DB2">
              <w:rPr>
                <w:rFonts w:ascii="Calibri" w:hAnsi="Calibri"/>
                <w:b/>
                <w:i/>
                <w:szCs w:val="24"/>
              </w:rPr>
              <w:tab/>
            </w:r>
            <w:r w:rsidR="00CC0DC7" w:rsidRPr="00D51DB2">
              <w:rPr>
                <w:rFonts w:ascii="Calibri" w:hAnsi="Calibri"/>
                <w:b/>
                <w:i/>
                <w:szCs w:val="24"/>
              </w:rPr>
              <w:tab/>
            </w:r>
            <w:r w:rsidR="00CC0DC7" w:rsidRPr="00D51DB2">
              <w:rPr>
                <w:rFonts w:ascii="Calibri" w:hAnsi="Calibri"/>
                <w:b/>
                <w:i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CC0DC7" w:rsidRDefault="00E36F66" w:rsidP="009F775E">
            <w:pPr>
              <w:spacing w:before="120" w:after="120"/>
              <w:ind w:left="190" w:right="459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 xml:space="preserve">Quelle quantité </w:t>
            </w:r>
            <w:r w:rsidR="009F775E">
              <w:rPr>
                <w:rFonts w:ascii="Calibri" w:hAnsi="Calibri"/>
                <w:b/>
                <w:i/>
                <w:szCs w:val="24"/>
              </w:rPr>
              <w:t xml:space="preserve">moyenne </w:t>
            </w:r>
            <w:r>
              <w:rPr>
                <w:rFonts w:ascii="Calibri" w:hAnsi="Calibri"/>
                <w:b/>
                <w:i/>
                <w:szCs w:val="24"/>
              </w:rPr>
              <w:t>d’eau</w:t>
            </w:r>
            <w:r w:rsidR="00421717">
              <w:rPr>
                <w:rFonts w:ascii="Calibri" w:hAnsi="Calibri"/>
                <w:b/>
                <w:i/>
                <w:szCs w:val="24"/>
              </w:rPr>
              <w:t xml:space="preserve"> de pluie</w:t>
            </w:r>
            <w:r w:rsidR="009F775E">
              <w:rPr>
                <w:rFonts w:ascii="Calibri" w:hAnsi="Calibri"/>
                <w:b/>
                <w:i/>
                <w:szCs w:val="24"/>
              </w:rPr>
              <w:t>, exprimée en litres,</w:t>
            </w:r>
            <w:r w:rsidR="00421717">
              <w:rPr>
                <w:rFonts w:ascii="Calibri" w:hAnsi="Calibri"/>
                <w:b/>
                <w:i/>
                <w:szCs w:val="24"/>
              </w:rPr>
              <w:t xml:space="preserve"> pourra</w:t>
            </w:r>
            <w:r w:rsidR="009F775E">
              <w:rPr>
                <w:rFonts w:ascii="Calibri" w:hAnsi="Calibri"/>
                <w:b/>
                <w:i/>
                <w:szCs w:val="24"/>
              </w:rPr>
              <w:t xml:space="preserve"> être récupérée</w:t>
            </w:r>
            <w:r w:rsidR="00421717">
              <w:rPr>
                <w:rFonts w:ascii="Calibri" w:hAnsi="Calibri"/>
                <w:b/>
                <w:i/>
                <w:szCs w:val="24"/>
              </w:rPr>
              <w:t xml:space="preserve"> sur le toit de la mai</w:t>
            </w:r>
            <w:r w:rsidR="009F775E">
              <w:rPr>
                <w:rFonts w:ascii="Calibri" w:hAnsi="Calibri"/>
                <w:b/>
                <w:i/>
                <w:szCs w:val="24"/>
              </w:rPr>
              <w:t>son ?</w:t>
            </w:r>
            <w:r w:rsidR="00CC0DC7">
              <w:rPr>
                <w:rFonts w:ascii="Calibri" w:hAnsi="Calibri"/>
                <w:b/>
                <w:i/>
                <w:szCs w:val="24"/>
              </w:rPr>
              <w:t xml:space="preserve">                       </w:t>
            </w:r>
          </w:p>
        </w:tc>
      </w:tr>
    </w:tbl>
    <w:p w:rsidR="00F00A7F" w:rsidRPr="008D5DB2" w:rsidRDefault="00F00A7F" w:rsidP="00F00A7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8D5DB2" w:rsidRPr="008D5DB2" w:rsidRDefault="0099552F" w:rsidP="008D5DB2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6331585</wp:posOffset>
            </wp:positionH>
            <wp:positionV relativeFrom="paragraph">
              <wp:posOffset>242570</wp:posOffset>
            </wp:positionV>
            <wp:extent cx="215900" cy="222250"/>
            <wp:effectExtent l="19050" t="0" r="0" b="0"/>
            <wp:wrapThrough wrapText="bothSides">
              <wp:wrapPolygon edited="0">
                <wp:start x="-1906" y="0"/>
                <wp:lineTo x="-1906" y="20366"/>
                <wp:lineTo x="20965" y="20366"/>
                <wp:lineTo x="20965" y="0"/>
                <wp:lineTo x="-1906" y="0"/>
              </wp:wrapPolygon>
            </wp:wrapThrough>
            <wp:docPr id="20" name="Image 4" descr="C:\Users\Matthieu\SkyDrive\lycee\bac pro\picto\domaine public\Sans ti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ieu\SkyDrive\lycee\bac pro\picto\domaine public\Sans titr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C26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6617335</wp:posOffset>
            </wp:positionH>
            <wp:positionV relativeFrom="paragraph">
              <wp:posOffset>216535</wp:posOffset>
            </wp:positionV>
            <wp:extent cx="254000" cy="247650"/>
            <wp:effectExtent l="19050" t="0" r="0" b="0"/>
            <wp:wrapThrough wrapText="bothSides">
              <wp:wrapPolygon edited="0">
                <wp:start x="-1620" y="0"/>
                <wp:lineTo x="-1620" y="19938"/>
                <wp:lineTo x="21060" y="19938"/>
                <wp:lineTo x="21060" y="0"/>
                <wp:lineTo x="-1620" y="0"/>
              </wp:wrapPolygon>
            </wp:wrapThrough>
            <wp:docPr id="28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DB2" w:rsidRPr="008D5DB2">
        <w:rPr>
          <w:rFonts w:asciiTheme="minorHAnsi" w:hAnsiTheme="minorHAnsi" w:cstheme="minorHAnsi"/>
          <w:b/>
          <w:szCs w:val="24"/>
          <w:highlight w:val="lightGray"/>
        </w:rPr>
        <w:t>PLUVIOMETRIE MOYENNE</w:t>
      </w:r>
    </w:p>
    <w:p w:rsidR="00ED49B4" w:rsidRPr="00B62099" w:rsidRDefault="00F75DBD">
      <w:pPr>
        <w:rPr>
          <w:rFonts w:asciiTheme="minorHAnsi" w:hAnsiTheme="minorHAnsi" w:cstheme="minorHAnsi"/>
        </w:rPr>
      </w:pPr>
      <w:r w:rsidRPr="00B62099">
        <w:rPr>
          <w:rFonts w:asciiTheme="minorHAnsi" w:hAnsiTheme="minorHAnsi" w:cstheme="minorHAnsi"/>
        </w:rPr>
        <w:t xml:space="preserve">1) </w:t>
      </w:r>
      <w:r w:rsidR="0099552F">
        <w:rPr>
          <w:rFonts w:asciiTheme="minorHAnsi" w:hAnsiTheme="minorHAnsi" w:cstheme="minorHAnsi"/>
        </w:rPr>
        <w:t>C</w:t>
      </w:r>
      <w:r w:rsidR="0048610B">
        <w:rPr>
          <w:rFonts w:asciiTheme="minorHAnsi" w:hAnsiTheme="minorHAnsi" w:cstheme="minorHAnsi"/>
        </w:rPr>
        <w:t>alculer la pluviométrie moyenne.</w:t>
      </w:r>
      <w:r w:rsidR="0099552F" w:rsidRPr="0099552F">
        <w:rPr>
          <w:rFonts w:asciiTheme="minorHAnsi" w:hAnsiTheme="minorHAnsi" w:cstheme="minorHAnsi"/>
          <w:noProof/>
        </w:rPr>
        <w:t xml:space="preserve"> </w:t>
      </w:r>
    </w:p>
    <w:p w:rsidR="00ED49B4" w:rsidRDefault="00F75DB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:rsidR="008D5DB2" w:rsidRDefault="008D5DB2">
      <w:pPr>
        <w:rPr>
          <w:rFonts w:ascii="Calibri" w:hAnsi="Calibri" w:cs="Calibri"/>
          <w:b/>
          <w:sz w:val="20"/>
        </w:rPr>
      </w:pPr>
    </w:p>
    <w:p w:rsidR="008D5DB2" w:rsidRPr="00421717" w:rsidRDefault="008D5DB2">
      <w:pPr>
        <w:rPr>
          <w:rFonts w:ascii="Calibri" w:hAnsi="Calibri" w:cs="Calibri"/>
          <w:b/>
          <w:sz w:val="20"/>
        </w:rPr>
      </w:pPr>
    </w:p>
    <w:p w:rsidR="00ED49B4" w:rsidRDefault="00ED49B4"/>
    <w:p w:rsidR="008D5DB2" w:rsidRPr="008D5DB2" w:rsidRDefault="008D5DB2" w:rsidP="008D5DB2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8D5DB2">
        <w:rPr>
          <w:rFonts w:asciiTheme="minorHAnsi" w:hAnsiTheme="minorHAnsi" w:cstheme="minorHAnsi"/>
          <w:b/>
          <w:szCs w:val="24"/>
          <w:highlight w:val="lightGray"/>
        </w:rPr>
        <w:t>VUE DE DESSUS DU TOIT</w:t>
      </w:r>
    </w:p>
    <w:p w:rsidR="00ED49B4" w:rsidRPr="00F00A7F" w:rsidRDefault="00B519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16510</wp:posOffset>
            </wp:positionV>
            <wp:extent cx="254000" cy="247650"/>
            <wp:effectExtent l="19050" t="0" r="0" b="0"/>
            <wp:wrapThrough wrapText="bothSides">
              <wp:wrapPolygon edited="0">
                <wp:start x="-1620" y="0"/>
                <wp:lineTo x="-1620" y="19938"/>
                <wp:lineTo x="21060" y="19938"/>
                <wp:lineTo x="21060" y="0"/>
                <wp:lineTo x="-1620" y="0"/>
              </wp:wrapPolygon>
            </wp:wrapThrough>
            <wp:docPr id="4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7F" w:rsidRPr="00F00A7F">
        <w:rPr>
          <w:rFonts w:asciiTheme="minorHAnsi" w:hAnsiTheme="minorHAnsi" w:cstheme="minorHAnsi"/>
        </w:rPr>
        <w:t>2) Calculer les dimensions des par</w:t>
      </w:r>
      <w:r w:rsidR="00F00A7F">
        <w:rPr>
          <w:rFonts w:asciiTheme="minorHAnsi" w:hAnsiTheme="minorHAnsi" w:cstheme="minorHAnsi"/>
        </w:rPr>
        <w:t>t</w:t>
      </w:r>
      <w:r w:rsidR="00F00A7F" w:rsidRPr="00F00A7F">
        <w:rPr>
          <w:rFonts w:asciiTheme="minorHAnsi" w:hAnsiTheme="minorHAnsi" w:cstheme="minorHAnsi"/>
        </w:rPr>
        <w:t>ies A et B du toit.</w:t>
      </w:r>
    </w:p>
    <w:p w:rsidR="00ED49B4" w:rsidRDefault="00ED49B4"/>
    <w:p w:rsidR="00ED49B4" w:rsidRDefault="00ED49B4"/>
    <w:p w:rsidR="009A1795" w:rsidRDefault="009A1795"/>
    <w:p w:rsidR="009A1795" w:rsidRDefault="009A1795"/>
    <w:p w:rsidR="008D5DB2" w:rsidRDefault="008D5DB2"/>
    <w:p w:rsidR="00ED49B4" w:rsidRDefault="00F00A7F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301625</wp:posOffset>
            </wp:positionV>
            <wp:extent cx="254000" cy="247650"/>
            <wp:effectExtent l="19050" t="0" r="0" b="0"/>
            <wp:wrapThrough wrapText="bothSides">
              <wp:wrapPolygon edited="0">
                <wp:start x="-1620" y="0"/>
                <wp:lineTo x="-1620" y="19938"/>
                <wp:lineTo x="21060" y="19938"/>
                <wp:lineTo x="21060" y="0"/>
                <wp:lineTo x="-1620" y="0"/>
              </wp:wrapPolygon>
            </wp:wrapThrough>
            <wp:docPr id="6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9B4" w:rsidRPr="00421717" w:rsidRDefault="00F00A7F">
      <w:pPr>
        <w:rPr>
          <w:rFonts w:asciiTheme="minorHAnsi" w:hAnsiTheme="minorHAnsi" w:cstheme="minorHAnsi"/>
        </w:rPr>
      </w:pPr>
      <w:r w:rsidRPr="00E36F66">
        <w:rPr>
          <w:rFonts w:asciiTheme="minorHAnsi" w:hAnsiTheme="minorHAnsi" w:cstheme="minorHAnsi"/>
        </w:rPr>
        <w:t>3) Sur le document 7, construire la vue de dessus du toit de la maison.</w:t>
      </w:r>
      <w:r w:rsidRPr="00E36F66">
        <w:rPr>
          <w:rFonts w:asciiTheme="minorHAnsi" w:hAnsiTheme="minorHAnsi" w:cstheme="minorHAnsi"/>
          <w:noProof/>
        </w:rPr>
        <w:t xml:space="preserve"> </w:t>
      </w:r>
    </w:p>
    <w:p w:rsidR="008D5DB2" w:rsidRDefault="008D5DB2" w:rsidP="008D5DB2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</w:p>
    <w:p w:rsidR="008D5DB2" w:rsidRDefault="008D5DB2" w:rsidP="008D5DB2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</w:p>
    <w:p w:rsidR="008D5DB2" w:rsidRPr="008D5DB2" w:rsidRDefault="008D5DB2" w:rsidP="008D5DB2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8D5DB2">
        <w:rPr>
          <w:rFonts w:asciiTheme="minorHAnsi" w:hAnsiTheme="minorHAnsi" w:cstheme="minorHAnsi"/>
          <w:b/>
          <w:szCs w:val="24"/>
          <w:highlight w:val="lightGray"/>
        </w:rPr>
        <w:t>AIRE DU TOIT</w:t>
      </w:r>
    </w:p>
    <w:p w:rsidR="00ED49B4" w:rsidRPr="00E36F66" w:rsidRDefault="009A17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19050</wp:posOffset>
            </wp:positionV>
            <wp:extent cx="254000" cy="247650"/>
            <wp:effectExtent l="19050" t="0" r="0" b="0"/>
            <wp:wrapThrough wrapText="bothSides">
              <wp:wrapPolygon edited="0">
                <wp:start x="-1620" y="0"/>
                <wp:lineTo x="-1620" y="19938"/>
                <wp:lineTo x="21060" y="19938"/>
                <wp:lineTo x="21060" y="0"/>
                <wp:lineTo x="-1620" y="0"/>
              </wp:wrapPolygon>
            </wp:wrapThrough>
            <wp:docPr id="8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F66" w:rsidRPr="00E36F66">
        <w:rPr>
          <w:rFonts w:asciiTheme="minorHAnsi" w:hAnsiTheme="minorHAnsi" w:cstheme="minorHAnsi"/>
        </w:rPr>
        <w:t xml:space="preserve">4) </w:t>
      </w:r>
      <w:r w:rsidR="00E36F66">
        <w:rPr>
          <w:rFonts w:asciiTheme="minorHAnsi" w:hAnsiTheme="minorHAnsi" w:cstheme="minorHAnsi"/>
        </w:rPr>
        <w:t>Calculer l’</w:t>
      </w:r>
      <w:r w:rsidR="008917D2">
        <w:rPr>
          <w:rFonts w:asciiTheme="minorHAnsi" w:hAnsiTheme="minorHAnsi" w:cstheme="minorHAnsi"/>
        </w:rPr>
        <w:t>aire</w:t>
      </w:r>
      <w:r w:rsidR="00E36F66">
        <w:rPr>
          <w:rFonts w:asciiTheme="minorHAnsi" w:hAnsiTheme="minorHAnsi" w:cstheme="minorHAnsi"/>
        </w:rPr>
        <w:t xml:space="preserve"> de la partie C du toit sans tenir compte de l’ouverture</w:t>
      </w:r>
      <w:r w:rsidR="00421717">
        <w:rPr>
          <w:rFonts w:asciiTheme="minorHAnsi" w:hAnsiTheme="minorHAnsi" w:cstheme="minorHAnsi"/>
        </w:rPr>
        <w:t>.</w:t>
      </w:r>
    </w:p>
    <w:p w:rsidR="00ED49B4" w:rsidRPr="00E36F66" w:rsidRDefault="00ED49B4">
      <w:pPr>
        <w:rPr>
          <w:rFonts w:asciiTheme="minorHAnsi" w:hAnsiTheme="minorHAnsi" w:cstheme="minorHAnsi"/>
          <w:b/>
          <w:bCs/>
        </w:rPr>
      </w:pPr>
    </w:p>
    <w:p w:rsidR="00421717" w:rsidRDefault="00421717">
      <w:pPr>
        <w:rPr>
          <w:rFonts w:asciiTheme="minorHAnsi" w:hAnsiTheme="minorHAnsi" w:cstheme="minorHAnsi"/>
          <w:b/>
          <w:bCs/>
        </w:rPr>
      </w:pPr>
    </w:p>
    <w:p w:rsidR="00421717" w:rsidRDefault="00421717">
      <w:pPr>
        <w:rPr>
          <w:rFonts w:asciiTheme="minorHAnsi" w:hAnsiTheme="minorHAnsi" w:cstheme="minorHAnsi"/>
          <w:b/>
          <w:bCs/>
        </w:rPr>
      </w:pPr>
    </w:p>
    <w:p w:rsidR="00ED49B4" w:rsidRPr="00E36F66" w:rsidRDefault="00ED49B4">
      <w:pPr>
        <w:rPr>
          <w:rFonts w:asciiTheme="minorHAnsi" w:hAnsiTheme="minorHAnsi" w:cstheme="minorHAnsi"/>
          <w:b/>
          <w:bCs/>
        </w:rPr>
      </w:pPr>
    </w:p>
    <w:p w:rsidR="008D5DB2" w:rsidRDefault="008D5DB2">
      <w:pPr>
        <w:rPr>
          <w:rFonts w:asciiTheme="minorHAnsi" w:hAnsiTheme="minorHAnsi" w:cstheme="minorHAnsi"/>
          <w:bCs/>
        </w:rPr>
      </w:pPr>
    </w:p>
    <w:p w:rsidR="00ED49B4" w:rsidRPr="00421717" w:rsidRDefault="008D5D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7035800</wp:posOffset>
            </wp:positionH>
            <wp:positionV relativeFrom="page">
              <wp:posOffset>171450</wp:posOffset>
            </wp:positionV>
            <wp:extent cx="254000" cy="247650"/>
            <wp:effectExtent l="1905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17" w:rsidRPr="00421717">
        <w:rPr>
          <w:rFonts w:asciiTheme="minorHAnsi" w:hAnsiTheme="minorHAnsi" w:cstheme="minorHAnsi"/>
          <w:bCs/>
        </w:rPr>
        <w:t xml:space="preserve">5) A partir de la vue de dessus </w:t>
      </w:r>
      <w:r w:rsidR="009F775E">
        <w:rPr>
          <w:rFonts w:asciiTheme="minorHAnsi" w:hAnsiTheme="minorHAnsi" w:cstheme="minorHAnsi"/>
          <w:bCs/>
        </w:rPr>
        <w:t>réalisée</w:t>
      </w:r>
      <w:r w:rsidR="00421717" w:rsidRPr="00421717">
        <w:rPr>
          <w:rFonts w:asciiTheme="minorHAnsi" w:hAnsiTheme="minorHAnsi" w:cstheme="minorHAnsi"/>
          <w:bCs/>
        </w:rPr>
        <w:t xml:space="preserve"> sur le document 7, </w:t>
      </w:r>
      <w:r w:rsidR="00421717">
        <w:rPr>
          <w:rFonts w:asciiTheme="minorHAnsi" w:hAnsiTheme="minorHAnsi" w:cstheme="minorHAnsi"/>
          <w:bCs/>
        </w:rPr>
        <w:t>estimer l’aire de l’ouverture de la partie C du toit.</w:t>
      </w:r>
    </w:p>
    <w:p w:rsidR="00896FB2" w:rsidRPr="00E36F66" w:rsidRDefault="00896FB2">
      <w:pPr>
        <w:rPr>
          <w:rFonts w:asciiTheme="minorHAnsi" w:hAnsiTheme="minorHAnsi" w:cstheme="minorHAnsi"/>
          <w:b/>
          <w:bCs/>
        </w:rPr>
      </w:pPr>
    </w:p>
    <w:p w:rsidR="00896FB2" w:rsidRPr="00E36F66" w:rsidRDefault="00896FB2">
      <w:pPr>
        <w:rPr>
          <w:rFonts w:asciiTheme="minorHAnsi" w:hAnsiTheme="minorHAnsi" w:cstheme="minorHAnsi"/>
          <w:b/>
          <w:bCs/>
        </w:rPr>
      </w:pPr>
    </w:p>
    <w:p w:rsidR="009A1795" w:rsidRDefault="009A1795">
      <w:pPr>
        <w:rPr>
          <w:rFonts w:asciiTheme="minorHAnsi" w:hAnsiTheme="minorHAnsi" w:cstheme="minorHAnsi"/>
          <w:b/>
          <w:bCs/>
        </w:rPr>
      </w:pPr>
    </w:p>
    <w:p w:rsidR="008D5DB2" w:rsidRDefault="003D5DF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6617335</wp:posOffset>
            </wp:positionH>
            <wp:positionV relativeFrom="paragraph">
              <wp:posOffset>343535</wp:posOffset>
            </wp:positionV>
            <wp:extent cx="254000" cy="228600"/>
            <wp:effectExtent l="19050" t="0" r="0" b="0"/>
            <wp:wrapThrough wrapText="bothSides">
              <wp:wrapPolygon edited="0">
                <wp:start x="-1620" y="0"/>
                <wp:lineTo x="-1620" y="19800"/>
                <wp:lineTo x="21060" y="19800"/>
                <wp:lineTo x="21060" y="0"/>
                <wp:lineTo x="-1620" y="0"/>
              </wp:wrapPolygon>
            </wp:wrapThrough>
            <wp:docPr id="13" name="Image 22" descr="simulat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ulation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B2" w:rsidRDefault="00875C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Travail supplémentaire</w:t>
      </w:r>
      <w:r w:rsidR="008D5DB2">
        <w:rPr>
          <w:rFonts w:asciiTheme="minorHAnsi" w:hAnsiTheme="minorHAnsi" w:cstheme="minorHAnsi"/>
          <w:b/>
          <w:bCs/>
        </w:rPr>
        <w:t> : en utilisant GEOGEBRA, déterminer de façon plus précise l’aire de l’ouverture de la partie C du toit</w:t>
      </w:r>
    </w:p>
    <w:p w:rsidR="00875C26" w:rsidRDefault="00875C26">
      <w:pPr>
        <w:rPr>
          <w:rFonts w:asciiTheme="minorHAnsi" w:hAnsiTheme="minorHAnsi" w:cstheme="minorHAnsi"/>
          <w:b/>
          <w:bCs/>
        </w:rPr>
      </w:pPr>
    </w:p>
    <w:p w:rsidR="00875C26" w:rsidRPr="00E36F66" w:rsidRDefault="00875C26">
      <w:pPr>
        <w:rPr>
          <w:rFonts w:asciiTheme="minorHAnsi" w:hAnsiTheme="minorHAnsi" w:cstheme="minorHAnsi"/>
          <w:b/>
          <w:bCs/>
        </w:rPr>
      </w:pPr>
    </w:p>
    <w:p w:rsidR="00421717" w:rsidRPr="00421717" w:rsidRDefault="00A34651" w:rsidP="0042171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6585585</wp:posOffset>
            </wp:positionH>
            <wp:positionV relativeFrom="paragraph">
              <wp:posOffset>16510</wp:posOffset>
            </wp:positionV>
            <wp:extent cx="254000" cy="247650"/>
            <wp:effectExtent l="19050" t="0" r="0" b="0"/>
            <wp:wrapThrough wrapText="bothSides">
              <wp:wrapPolygon edited="0">
                <wp:start x="-1620" y="0"/>
                <wp:lineTo x="-1620" y="19938"/>
                <wp:lineTo x="21060" y="19938"/>
                <wp:lineTo x="21060" y="0"/>
                <wp:lineTo x="-1620" y="0"/>
              </wp:wrapPolygon>
            </wp:wrapThrough>
            <wp:docPr id="12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17">
        <w:rPr>
          <w:rFonts w:asciiTheme="minorHAnsi" w:hAnsiTheme="minorHAnsi" w:cstheme="minorHAnsi"/>
          <w:bCs/>
        </w:rPr>
        <w:t>6</w:t>
      </w:r>
      <w:r w:rsidR="00421717" w:rsidRPr="00421717">
        <w:rPr>
          <w:rFonts w:asciiTheme="minorHAnsi" w:hAnsiTheme="minorHAnsi" w:cstheme="minorHAnsi"/>
          <w:bCs/>
        </w:rPr>
        <w:t xml:space="preserve">) </w:t>
      </w:r>
      <w:r w:rsidR="00B519B2">
        <w:rPr>
          <w:rFonts w:asciiTheme="minorHAnsi" w:hAnsiTheme="minorHAnsi" w:cstheme="minorHAnsi"/>
          <w:bCs/>
        </w:rPr>
        <w:t>En déduire la surface totale du toit.</w:t>
      </w:r>
    </w:p>
    <w:p w:rsidR="00896FB2" w:rsidRDefault="00875C2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6553835</wp:posOffset>
            </wp:positionH>
            <wp:positionV relativeFrom="paragraph">
              <wp:posOffset>3492500</wp:posOffset>
            </wp:positionV>
            <wp:extent cx="254000" cy="247650"/>
            <wp:effectExtent l="19050" t="0" r="0" b="0"/>
            <wp:wrapThrough wrapText="bothSides">
              <wp:wrapPolygon edited="0">
                <wp:start x="-1620" y="0"/>
                <wp:lineTo x="-1620" y="19938"/>
                <wp:lineTo x="21060" y="19938"/>
                <wp:lineTo x="21060" y="0"/>
                <wp:lineTo x="-1620" y="0"/>
              </wp:wrapPolygon>
            </wp:wrapThrough>
            <wp:docPr id="15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C26" w:rsidRDefault="00875C26">
      <w:pPr>
        <w:rPr>
          <w:b/>
          <w:bCs/>
        </w:rPr>
      </w:pPr>
    </w:p>
    <w:p w:rsidR="00875C26" w:rsidRDefault="00875C26">
      <w:pPr>
        <w:rPr>
          <w:b/>
          <w:bCs/>
        </w:rPr>
      </w:pPr>
    </w:p>
    <w:p w:rsidR="00421717" w:rsidRDefault="00421717" w:rsidP="00B62099">
      <w:pPr>
        <w:rPr>
          <w:rFonts w:asciiTheme="minorHAnsi" w:hAnsiTheme="minorHAnsi" w:cstheme="minorHAnsi"/>
        </w:rPr>
      </w:pPr>
    </w:p>
    <w:p w:rsidR="008D5DB2" w:rsidRPr="008D5DB2" w:rsidRDefault="008917D2" w:rsidP="008D5DB2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6553835</wp:posOffset>
            </wp:positionH>
            <wp:positionV relativeFrom="paragraph">
              <wp:posOffset>248285</wp:posOffset>
            </wp:positionV>
            <wp:extent cx="292100" cy="228600"/>
            <wp:effectExtent l="19050" t="0" r="0" b="0"/>
            <wp:wrapThrough wrapText="bothSides">
              <wp:wrapPolygon edited="0">
                <wp:start x="-1409" y="0"/>
                <wp:lineTo x="-1409" y="19800"/>
                <wp:lineTo x="21130" y="19800"/>
                <wp:lineTo x="21130" y="0"/>
                <wp:lineTo x="-1409" y="0"/>
              </wp:wrapPolygon>
            </wp:wrapThrough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C26">
        <w:rPr>
          <w:rFonts w:asciiTheme="minorHAnsi" w:hAnsiTheme="minorHAnsi" w:cstheme="minorHAnsi"/>
          <w:b/>
          <w:noProof/>
          <w:szCs w:val="24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6743700</wp:posOffset>
            </wp:positionH>
            <wp:positionV relativeFrom="page">
              <wp:posOffset>5251450</wp:posOffset>
            </wp:positionV>
            <wp:extent cx="254000" cy="247650"/>
            <wp:effectExtent l="1905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DB2" w:rsidRPr="008D5DB2">
        <w:rPr>
          <w:rFonts w:asciiTheme="minorHAnsi" w:hAnsiTheme="minorHAnsi" w:cstheme="minorHAnsi"/>
          <w:b/>
          <w:szCs w:val="24"/>
          <w:highlight w:val="lightGray"/>
        </w:rPr>
        <w:t>VOLUME D’EAU DE PLUIE</w:t>
      </w:r>
      <w:r w:rsidR="008D5DB2">
        <w:rPr>
          <w:rFonts w:asciiTheme="minorHAnsi" w:hAnsiTheme="minorHAnsi" w:cstheme="minorHAnsi"/>
          <w:b/>
          <w:szCs w:val="24"/>
        </w:rPr>
        <w:t xml:space="preserve"> </w:t>
      </w:r>
    </w:p>
    <w:p w:rsidR="009F775E" w:rsidRDefault="009A1795" w:rsidP="009F775E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A34651">
        <w:rPr>
          <w:rFonts w:asciiTheme="minorHAnsi" w:hAnsiTheme="minorHAnsi" w:cstheme="minorHAnsi"/>
        </w:rPr>
        <w:t>7</w:t>
      </w:r>
      <w:r w:rsidR="00B62099" w:rsidRPr="00A34651">
        <w:rPr>
          <w:rFonts w:asciiTheme="minorHAnsi" w:hAnsiTheme="minorHAnsi" w:cstheme="minorHAnsi"/>
        </w:rPr>
        <w:t xml:space="preserve">) </w:t>
      </w:r>
      <w:r w:rsidR="008D5DB2">
        <w:rPr>
          <w:rFonts w:asciiTheme="minorHAnsi" w:hAnsiTheme="minorHAnsi" w:cstheme="minorHAnsi"/>
        </w:rPr>
        <w:t>Les jardiniers ont l’habitude de dire que 10 mm</w:t>
      </w:r>
      <w:r w:rsidR="009F775E">
        <w:rPr>
          <w:rFonts w:asciiTheme="minorHAnsi" w:hAnsiTheme="minorHAnsi" w:cstheme="minorHAnsi"/>
          <w:szCs w:val="24"/>
        </w:rPr>
        <w:t xml:space="preserve"> </w:t>
      </w:r>
      <w:r w:rsidR="008D5DB2">
        <w:rPr>
          <w:rFonts w:asciiTheme="minorHAnsi" w:hAnsiTheme="minorHAnsi" w:cstheme="minorHAnsi"/>
          <w:szCs w:val="24"/>
        </w:rPr>
        <w:t>de pluie correspond à 10L d’eau par m².</w:t>
      </w:r>
      <w:r w:rsidR="009F775E">
        <w:rPr>
          <w:rFonts w:asciiTheme="minorHAnsi" w:hAnsiTheme="minorHAnsi" w:cstheme="minorHAnsi"/>
          <w:szCs w:val="24"/>
        </w:rPr>
        <w:t xml:space="preserve">  </w:t>
      </w:r>
      <w:r w:rsidR="008D5DB2">
        <w:rPr>
          <w:rFonts w:asciiTheme="minorHAnsi" w:hAnsiTheme="minorHAnsi" w:cstheme="minorHAnsi"/>
          <w:szCs w:val="24"/>
        </w:rPr>
        <w:t xml:space="preserve">Justifier, </w:t>
      </w:r>
    </w:p>
    <w:p w:rsidR="00A34651" w:rsidRDefault="008D5DB2" w:rsidP="008D5DB2">
      <w:pPr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en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="00875C26">
        <w:rPr>
          <w:rFonts w:asciiTheme="minorHAnsi" w:hAnsiTheme="minorHAnsi" w:cstheme="minorHAnsi"/>
          <w:szCs w:val="24"/>
        </w:rPr>
        <w:t>s’</w:t>
      </w:r>
      <w:r>
        <w:rPr>
          <w:rFonts w:asciiTheme="minorHAnsi" w:hAnsiTheme="minorHAnsi" w:cstheme="minorHAnsi"/>
          <w:szCs w:val="24"/>
        </w:rPr>
        <w:t>appuyant sur un schéma</w:t>
      </w:r>
      <w:r w:rsidR="00605DF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que cette affirmation est vraie.</w:t>
      </w:r>
    </w:p>
    <w:p w:rsidR="00A34651" w:rsidRDefault="00A34651" w:rsidP="00B62099">
      <w:pPr>
        <w:rPr>
          <w:rFonts w:asciiTheme="minorHAnsi" w:hAnsiTheme="minorHAnsi" w:cstheme="minorHAnsi"/>
          <w:szCs w:val="24"/>
        </w:rPr>
      </w:pPr>
    </w:p>
    <w:p w:rsidR="00A34651" w:rsidRDefault="00A34651" w:rsidP="00B62099">
      <w:pPr>
        <w:rPr>
          <w:rFonts w:asciiTheme="minorHAnsi" w:hAnsiTheme="minorHAnsi" w:cstheme="minorHAnsi"/>
          <w:szCs w:val="24"/>
        </w:rPr>
      </w:pPr>
    </w:p>
    <w:p w:rsidR="008D5DB2" w:rsidRDefault="008D5DB2" w:rsidP="00B62099">
      <w:pPr>
        <w:rPr>
          <w:rFonts w:asciiTheme="minorHAnsi" w:hAnsiTheme="minorHAnsi" w:cstheme="minorHAnsi"/>
          <w:szCs w:val="24"/>
        </w:rPr>
      </w:pPr>
    </w:p>
    <w:p w:rsidR="00605DF3" w:rsidRDefault="00605DF3" w:rsidP="00B62099">
      <w:pPr>
        <w:rPr>
          <w:rFonts w:asciiTheme="minorHAnsi" w:hAnsiTheme="minorHAnsi" w:cstheme="minorHAnsi"/>
          <w:szCs w:val="24"/>
        </w:rPr>
      </w:pPr>
    </w:p>
    <w:p w:rsidR="00875C26" w:rsidRPr="00875C26" w:rsidRDefault="00875C26" w:rsidP="00B62099">
      <w:pPr>
        <w:rPr>
          <w:rFonts w:asciiTheme="minorHAnsi" w:hAnsiTheme="minorHAnsi" w:cstheme="minorHAnsi"/>
          <w:szCs w:val="24"/>
        </w:rPr>
      </w:pPr>
    </w:p>
    <w:p w:rsidR="00896FB2" w:rsidRPr="00A34651" w:rsidRDefault="00FD41E6">
      <w:pPr>
        <w:rPr>
          <w:b/>
          <w:bCs/>
          <w:i/>
        </w:rPr>
      </w:pPr>
      <w:r>
        <w:rPr>
          <w:rFonts w:asciiTheme="minorHAnsi" w:hAnsiTheme="minorHAnsi" w:cstheme="minorHAnsi"/>
          <w:bCs/>
        </w:rPr>
        <w:t>8</w:t>
      </w:r>
      <w:r w:rsidR="00A34651" w:rsidRPr="00421717">
        <w:rPr>
          <w:rFonts w:asciiTheme="minorHAnsi" w:hAnsiTheme="minorHAnsi" w:cstheme="minorHAnsi"/>
          <w:bCs/>
        </w:rPr>
        <w:t xml:space="preserve">) </w:t>
      </w:r>
      <w:r w:rsidR="00B03ABC">
        <w:rPr>
          <w:rFonts w:asciiTheme="minorHAnsi" w:hAnsiTheme="minorHAnsi" w:cstheme="minorHAnsi"/>
          <w:bCs/>
        </w:rPr>
        <w:t>Calculer</w:t>
      </w:r>
      <w:r w:rsidR="009F775E">
        <w:rPr>
          <w:rFonts w:asciiTheme="minorHAnsi" w:hAnsiTheme="minorHAnsi" w:cstheme="minorHAnsi"/>
          <w:bCs/>
        </w:rPr>
        <w:t>, en litres,</w:t>
      </w:r>
      <w:r w:rsidR="00B03ABC">
        <w:rPr>
          <w:rFonts w:asciiTheme="minorHAnsi" w:hAnsiTheme="minorHAnsi" w:cstheme="minorHAnsi"/>
          <w:bCs/>
        </w:rPr>
        <w:t xml:space="preserve"> la </w:t>
      </w:r>
      <w:r w:rsidR="00875C26" w:rsidRPr="00875C26">
        <w:rPr>
          <w:rFonts w:asciiTheme="minorHAnsi" w:hAnsiTheme="minorHAnsi" w:cstheme="minorHAnsi"/>
          <w:bCs/>
        </w:rPr>
        <w:t xml:space="preserve">quantité </w:t>
      </w:r>
      <w:r w:rsidR="009F775E">
        <w:rPr>
          <w:rFonts w:asciiTheme="minorHAnsi" w:hAnsiTheme="minorHAnsi" w:cstheme="minorHAnsi"/>
          <w:bCs/>
        </w:rPr>
        <w:t>moyenne</w:t>
      </w:r>
      <w:r w:rsidR="00875C26" w:rsidRPr="00875C26">
        <w:rPr>
          <w:rFonts w:asciiTheme="minorHAnsi" w:hAnsiTheme="minorHAnsi" w:cstheme="minorHAnsi"/>
          <w:bCs/>
        </w:rPr>
        <w:t xml:space="preserve"> d’eau de pluie </w:t>
      </w:r>
      <w:r w:rsidR="008917D2">
        <w:rPr>
          <w:rFonts w:asciiTheme="minorHAnsi" w:hAnsiTheme="minorHAnsi" w:cstheme="minorHAnsi"/>
          <w:bCs/>
        </w:rPr>
        <w:t xml:space="preserve">qui </w:t>
      </w:r>
      <w:r w:rsidR="00875C26" w:rsidRPr="00875C26">
        <w:rPr>
          <w:rFonts w:asciiTheme="minorHAnsi" w:hAnsiTheme="minorHAnsi" w:cstheme="minorHAnsi"/>
          <w:bCs/>
        </w:rPr>
        <w:t>pourra</w:t>
      </w:r>
      <w:r w:rsidR="009F775E">
        <w:rPr>
          <w:rFonts w:asciiTheme="minorHAnsi" w:hAnsiTheme="minorHAnsi" w:cstheme="minorHAnsi"/>
          <w:bCs/>
        </w:rPr>
        <w:t xml:space="preserve"> être récupérée</w:t>
      </w:r>
      <w:r w:rsidR="00875C26" w:rsidRPr="00875C26">
        <w:rPr>
          <w:rFonts w:asciiTheme="minorHAnsi" w:hAnsiTheme="minorHAnsi" w:cstheme="minorHAnsi"/>
          <w:bCs/>
        </w:rPr>
        <w:t xml:space="preserve"> sur le toit de la maison</w:t>
      </w:r>
      <w:r w:rsidR="009F775E">
        <w:rPr>
          <w:rFonts w:asciiTheme="minorHAnsi" w:hAnsiTheme="minorHAnsi" w:cstheme="minorHAnsi"/>
          <w:bCs/>
        </w:rPr>
        <w:t>.</w:t>
      </w:r>
      <w:r w:rsidR="00875C26" w:rsidRPr="00875C26">
        <w:rPr>
          <w:rFonts w:asciiTheme="minorHAnsi" w:hAnsiTheme="minorHAnsi" w:cstheme="minorHAnsi"/>
          <w:b/>
          <w:bCs/>
          <w:i/>
        </w:rPr>
        <w:t xml:space="preserve">                        </w:t>
      </w:r>
    </w:p>
    <w:p w:rsidR="00896FB2" w:rsidRDefault="00896FB2">
      <w:pPr>
        <w:rPr>
          <w:b/>
          <w:bCs/>
        </w:rPr>
      </w:pPr>
    </w:p>
    <w:p w:rsidR="00875C26" w:rsidRDefault="00875C26">
      <w:pPr>
        <w:rPr>
          <w:b/>
          <w:bCs/>
        </w:rPr>
      </w:pPr>
    </w:p>
    <w:p w:rsidR="00875C26" w:rsidRDefault="00875C2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6661785</wp:posOffset>
            </wp:positionH>
            <wp:positionV relativeFrom="paragraph">
              <wp:posOffset>290195</wp:posOffset>
            </wp:positionV>
            <wp:extent cx="254000" cy="254000"/>
            <wp:effectExtent l="19050" t="0" r="0" b="0"/>
            <wp:wrapNone/>
            <wp:docPr id="18" name="Image 8" descr="C:\Users\Matthieu\SkyDrive\lycee\bac pro\picto\domaine public\icon_5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thieu\SkyDrive\lycee\bac pro\picto\domaine public\icon_59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C26" w:rsidRPr="008D5DB2" w:rsidRDefault="008F49F8" w:rsidP="00875C26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highlight w:val="lightGray"/>
        </w:rPr>
        <w:t>REPONSE</w:t>
      </w:r>
      <w:r w:rsidR="00875C26" w:rsidRPr="00875C26">
        <w:rPr>
          <w:rFonts w:asciiTheme="minorHAnsi" w:hAnsiTheme="minorHAnsi" w:cstheme="minorHAnsi"/>
          <w:b/>
          <w:szCs w:val="24"/>
          <w:highlight w:val="lightGray"/>
        </w:rPr>
        <w:t xml:space="preserve"> A LA PROBLEMATIQUE :</w:t>
      </w:r>
      <w:r w:rsidR="00875C26" w:rsidRPr="009F775E">
        <w:rPr>
          <w:rFonts w:asciiTheme="minorHAnsi" w:hAnsiTheme="minorHAnsi" w:cstheme="minorHAnsi"/>
          <w:b/>
          <w:szCs w:val="24"/>
        </w:rPr>
        <w:t xml:space="preserve"> </w:t>
      </w:r>
      <w:r w:rsidR="009F775E">
        <w:rPr>
          <w:rFonts w:ascii="Calibri" w:hAnsi="Calibri"/>
          <w:b/>
          <w:i/>
          <w:szCs w:val="24"/>
        </w:rPr>
        <w:t xml:space="preserve">Quelle quantité moyenne d’eau de pluie, exprimée en litres, pourra être récupérée sur le toit de la maison ?                       </w:t>
      </w:r>
    </w:p>
    <w:p w:rsidR="00875C26" w:rsidRDefault="00875C26">
      <w:pPr>
        <w:rPr>
          <w:b/>
          <w:bCs/>
        </w:rPr>
      </w:pPr>
    </w:p>
    <w:p w:rsidR="00875C26" w:rsidRDefault="00875C26">
      <w:pPr>
        <w:rPr>
          <w:b/>
          <w:bCs/>
        </w:rPr>
      </w:pPr>
    </w:p>
    <w:sectPr w:rsidR="00875C26" w:rsidSect="00A34651">
      <w:pgSz w:w="11906" w:h="16838"/>
      <w:pgMar w:top="284" w:right="707" w:bottom="0" w:left="709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685"/>
    <w:multiLevelType w:val="hybridMultilevel"/>
    <w:tmpl w:val="7DAA7686"/>
    <w:lvl w:ilvl="0" w:tplc="9C4A5766">
      <w:start w:val="2"/>
      <w:numFmt w:val="bullet"/>
      <w:lvlText w:val="-"/>
      <w:lvlJc w:val="left"/>
      <w:pPr>
        <w:ind w:left="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D49B4"/>
    <w:rsid w:val="001C2A56"/>
    <w:rsid w:val="003D5DF5"/>
    <w:rsid w:val="0041038B"/>
    <w:rsid w:val="00413C82"/>
    <w:rsid w:val="00421717"/>
    <w:rsid w:val="0048610B"/>
    <w:rsid w:val="00533D8C"/>
    <w:rsid w:val="00605DF3"/>
    <w:rsid w:val="006709BA"/>
    <w:rsid w:val="00756895"/>
    <w:rsid w:val="00875C26"/>
    <w:rsid w:val="008917D2"/>
    <w:rsid w:val="00896FB2"/>
    <w:rsid w:val="008D5DB2"/>
    <w:rsid w:val="008F49F8"/>
    <w:rsid w:val="0092118D"/>
    <w:rsid w:val="00922641"/>
    <w:rsid w:val="00926DA2"/>
    <w:rsid w:val="00967851"/>
    <w:rsid w:val="0099552F"/>
    <w:rsid w:val="009A1795"/>
    <w:rsid w:val="009D5470"/>
    <w:rsid w:val="009F775E"/>
    <w:rsid w:val="00A027F1"/>
    <w:rsid w:val="00A34651"/>
    <w:rsid w:val="00A36BEF"/>
    <w:rsid w:val="00A55403"/>
    <w:rsid w:val="00B03ABC"/>
    <w:rsid w:val="00B519B2"/>
    <w:rsid w:val="00B519EF"/>
    <w:rsid w:val="00B62099"/>
    <w:rsid w:val="00BD6FCA"/>
    <w:rsid w:val="00CC0DC7"/>
    <w:rsid w:val="00D51DB2"/>
    <w:rsid w:val="00D813D5"/>
    <w:rsid w:val="00E36F66"/>
    <w:rsid w:val="00E62B5D"/>
    <w:rsid w:val="00ED49B4"/>
    <w:rsid w:val="00F00A7F"/>
    <w:rsid w:val="00F466B1"/>
    <w:rsid w:val="00F46768"/>
    <w:rsid w:val="00F75DBD"/>
    <w:rsid w:val="00F97B29"/>
    <w:rsid w:val="00F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9B4"/>
    <w:pPr>
      <w:suppressAutoHyphens/>
    </w:pPr>
    <w:rPr>
      <w:rFonts w:ascii="Times" w:eastAsia="Times New Roman" w:hAnsi="Times" w:cs="Times New Roman"/>
      <w:color w:val="00000A"/>
      <w:sz w:val="24"/>
      <w:szCs w:val="20"/>
    </w:rPr>
  </w:style>
  <w:style w:type="paragraph" w:styleId="Titre1">
    <w:name w:val="heading 1"/>
    <w:basedOn w:val="Normal"/>
    <w:rsid w:val="00ED49B4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rsid w:val="00ED49B4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rsid w:val="00ED49B4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rsid w:val="00ED49B4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rsid w:val="00ED49B4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rsid w:val="00ED49B4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rsid w:val="00ED49B4"/>
    <w:pPr>
      <w:keepNext/>
      <w:outlineLvl w:val="6"/>
    </w:pPr>
    <w:rPr>
      <w:i/>
      <w:iCs/>
    </w:rPr>
  </w:style>
  <w:style w:type="paragraph" w:styleId="Titre8">
    <w:name w:val="heading 8"/>
    <w:basedOn w:val="Normal"/>
    <w:rsid w:val="00ED49B4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rsid w:val="00ED49B4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ED49B4"/>
  </w:style>
  <w:style w:type="character" w:customStyle="1" w:styleId="TextedebullesCar">
    <w:name w:val="Texte de bulles Car"/>
    <w:basedOn w:val="Policepardfaut"/>
    <w:rsid w:val="00ED49B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ED49B4"/>
    <w:rPr>
      <w:color w:val="808080"/>
    </w:rPr>
  </w:style>
  <w:style w:type="character" w:customStyle="1" w:styleId="LienInternet">
    <w:name w:val="Lien Internet"/>
    <w:basedOn w:val="Policepardfaut"/>
    <w:rsid w:val="00ED49B4"/>
    <w:rPr>
      <w:color w:val="0000FF"/>
      <w:u w:val="single"/>
    </w:rPr>
  </w:style>
  <w:style w:type="character" w:customStyle="1" w:styleId="a-list-item">
    <w:name w:val="a-list-item"/>
    <w:basedOn w:val="Policepardfaut"/>
    <w:rsid w:val="00ED49B4"/>
  </w:style>
  <w:style w:type="character" w:customStyle="1" w:styleId="ListLabel1">
    <w:name w:val="ListLabel 1"/>
    <w:rsid w:val="00ED49B4"/>
    <w:rPr>
      <w:rFonts w:eastAsia="Times New Roman" w:cs="Times New Roman"/>
    </w:rPr>
  </w:style>
  <w:style w:type="character" w:customStyle="1" w:styleId="ListLabel2">
    <w:name w:val="ListLabel 2"/>
    <w:rsid w:val="00ED49B4"/>
    <w:rPr>
      <w:b w:val="0"/>
    </w:rPr>
  </w:style>
  <w:style w:type="character" w:customStyle="1" w:styleId="ListLabel3">
    <w:name w:val="ListLabel 3"/>
    <w:rsid w:val="00ED49B4"/>
    <w:rPr>
      <w:rFonts w:cs="Courier New"/>
    </w:rPr>
  </w:style>
  <w:style w:type="paragraph" w:styleId="Titre">
    <w:name w:val="Title"/>
    <w:basedOn w:val="Normal"/>
    <w:next w:val="Corpsdetexte"/>
    <w:rsid w:val="00ED49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D49B4"/>
    <w:pPr>
      <w:spacing w:after="120"/>
    </w:pPr>
    <w:rPr>
      <w:color w:val="FF6600"/>
    </w:rPr>
  </w:style>
  <w:style w:type="paragraph" w:styleId="Liste">
    <w:name w:val="List"/>
    <w:basedOn w:val="Corpsdetexte"/>
    <w:rsid w:val="00ED49B4"/>
    <w:rPr>
      <w:rFonts w:cs="Mangal"/>
    </w:rPr>
  </w:style>
  <w:style w:type="paragraph" w:styleId="Lgende">
    <w:name w:val="caption"/>
    <w:basedOn w:val="Normal"/>
    <w:rsid w:val="00ED49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ED49B4"/>
    <w:pPr>
      <w:suppressLineNumbers/>
    </w:pPr>
    <w:rPr>
      <w:rFonts w:cs="Mangal"/>
    </w:rPr>
  </w:style>
  <w:style w:type="paragraph" w:styleId="Pieddepage">
    <w:name w:val="footer"/>
    <w:basedOn w:val="Normal"/>
    <w:rsid w:val="00ED49B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D49B4"/>
    <w:rPr>
      <w:color w:val="FF0000"/>
    </w:rPr>
  </w:style>
  <w:style w:type="paragraph" w:styleId="En-tte">
    <w:name w:val="header"/>
    <w:basedOn w:val="Normal"/>
    <w:rsid w:val="00ED49B4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ED49B4"/>
    <w:pPr>
      <w:ind w:firstLine="284"/>
    </w:pPr>
  </w:style>
  <w:style w:type="paragraph" w:styleId="Textedebulles">
    <w:name w:val="Balloon Text"/>
    <w:basedOn w:val="Normal"/>
    <w:rsid w:val="00ED4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49B4"/>
    <w:pPr>
      <w:spacing w:before="280" w:after="280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rsid w:val="00ED49B4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Calculs numériques</vt:lpstr>
    </vt:vector>
  </TitlesOfParts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Calculs numériques</dc:title>
  <dc:subject>reperage</dc:subject>
  <dc:creator>La Plume et le Roseau</dc:creator>
  <cp:lastModifiedBy>David MUSART</cp:lastModifiedBy>
  <cp:revision>10</cp:revision>
  <cp:lastPrinted>2017-05-24T07:36:00Z</cp:lastPrinted>
  <dcterms:created xsi:type="dcterms:W3CDTF">2017-05-25T12:59:00Z</dcterms:created>
  <dcterms:modified xsi:type="dcterms:W3CDTF">2017-05-25T15:28:00Z</dcterms:modified>
</cp:coreProperties>
</file>