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737"/>
        <w:gridCol w:w="5527"/>
      </w:tblGrid>
      <w:tr w:rsidR="00445327" w:rsidRPr="0044430C" w:rsidTr="00F8072D">
        <w:trPr>
          <w:cantSplit/>
          <w:trHeight w:val="416"/>
          <w:jc w:val="center"/>
        </w:trPr>
        <w:tc>
          <w:tcPr>
            <w:tcW w:w="2509" w:type="dxa"/>
            <w:vMerge w:val="restart"/>
            <w:vAlign w:val="center"/>
          </w:tcPr>
          <w:p w:rsidR="00445327" w:rsidRDefault="00445327" w:rsidP="00F8072D">
            <w:pPr>
              <w:ind w:right="-11"/>
              <w:jc w:val="center"/>
              <w:rPr>
                <w:rFonts w:ascii="Times New Roman" w:hAnsi="Times New Roman"/>
                <w:sz w:val="18"/>
                <w:lang w:val="fr-CA"/>
              </w:rPr>
            </w:pPr>
            <w:r w:rsidRPr="0044430C">
              <w:rPr>
                <w:sz w:val="16"/>
              </w:rPr>
              <w:br w:type="page"/>
            </w:r>
            <w:r w:rsidRPr="0044430C">
              <w:rPr>
                <w:szCs w:val="16"/>
              </w:rPr>
              <w:br w:type="page"/>
            </w:r>
          </w:p>
          <w:p w:rsidR="00445327" w:rsidRPr="0044430C" w:rsidRDefault="00445327" w:rsidP="00F8072D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445327" w:rsidRPr="0044430C" w:rsidRDefault="00DA1234" w:rsidP="00F8072D">
            <w:pPr>
              <w:ind w:right="-11"/>
              <w:jc w:val="center"/>
              <w:rPr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-1905</wp:posOffset>
                  </wp:positionV>
                  <wp:extent cx="1238250" cy="166687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5327" w:rsidRPr="0044430C" w:rsidRDefault="00445327" w:rsidP="00F8072D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445327" w:rsidRPr="0044430C" w:rsidRDefault="00445327" w:rsidP="00F8072D">
            <w:pPr>
              <w:spacing w:before="120" w:after="120"/>
              <w:jc w:val="center"/>
              <w:rPr>
                <w:sz w:val="18"/>
                <w:szCs w:val="24"/>
                <w:lang w:val="fr-CA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445327" w:rsidRPr="0044430C" w:rsidRDefault="00445327" w:rsidP="00F8072D">
            <w:pPr>
              <w:jc w:val="center"/>
              <w:rPr>
                <w:b/>
                <w:szCs w:val="24"/>
                <w:lang w:val="fr-CA"/>
              </w:rPr>
            </w:pPr>
            <w:r w:rsidRPr="0044430C">
              <w:rPr>
                <w:b/>
                <w:caps/>
                <w:szCs w:val="24"/>
              </w:rPr>
              <w:t xml:space="preserve">SÉQUENCE D'ÉVALUATION EN </w:t>
            </w:r>
            <w:r>
              <w:rPr>
                <w:b/>
                <w:caps/>
                <w:szCs w:val="24"/>
              </w:rPr>
              <w:t>MATHEMATIQUES</w:t>
            </w:r>
          </w:p>
        </w:tc>
      </w:tr>
      <w:tr w:rsidR="00445327" w:rsidRPr="0044430C" w:rsidTr="00F8072D">
        <w:trPr>
          <w:cantSplit/>
          <w:trHeight w:val="726"/>
          <w:jc w:val="center"/>
        </w:trPr>
        <w:tc>
          <w:tcPr>
            <w:tcW w:w="0" w:type="auto"/>
            <w:vMerge/>
            <w:vAlign w:val="center"/>
          </w:tcPr>
          <w:p w:rsidR="00445327" w:rsidRPr="0044430C" w:rsidRDefault="00445327" w:rsidP="00F8072D">
            <w:pPr>
              <w:rPr>
                <w:sz w:val="18"/>
                <w:szCs w:val="24"/>
                <w:lang w:val="fr-CA"/>
              </w:rPr>
            </w:pPr>
          </w:p>
        </w:tc>
        <w:tc>
          <w:tcPr>
            <w:tcW w:w="2737" w:type="dxa"/>
          </w:tcPr>
          <w:p w:rsidR="00445327" w:rsidRPr="000A1D0E" w:rsidRDefault="00445327" w:rsidP="00F8072D">
            <w:pPr>
              <w:spacing w:before="24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t>Nom :</w:t>
            </w:r>
          </w:p>
          <w:p w:rsidR="00445327" w:rsidRPr="0044430C" w:rsidRDefault="00445327" w:rsidP="00F8072D">
            <w:pPr>
              <w:rPr>
                <w:b/>
              </w:rPr>
            </w:pPr>
            <w:r w:rsidRPr="0044430C">
              <w:rPr>
                <w:b/>
              </w:rPr>
              <w:t>Prénom :</w:t>
            </w:r>
          </w:p>
          <w:p w:rsidR="00445327" w:rsidRPr="0044430C" w:rsidRDefault="00445327" w:rsidP="00F8072D">
            <w:pPr>
              <w:rPr>
                <w:b/>
              </w:rPr>
            </w:pPr>
            <w:r w:rsidRPr="0044430C">
              <w:rPr>
                <w:b/>
              </w:rPr>
              <w:t>Établissement :</w:t>
            </w:r>
          </w:p>
          <w:p w:rsidR="00445327" w:rsidRPr="0044430C" w:rsidRDefault="00445327" w:rsidP="00F8072D">
            <w:r w:rsidRPr="0044430C">
              <w:t>LYCEE Eugene GUILLAUME</w:t>
            </w:r>
          </w:p>
          <w:p w:rsidR="00445327" w:rsidRPr="0044430C" w:rsidRDefault="00445327" w:rsidP="00F8072D">
            <w:pPr>
              <w:rPr>
                <w:b/>
              </w:rPr>
            </w:pPr>
            <w:r w:rsidRPr="0044430C">
              <w:rPr>
                <w:b/>
              </w:rPr>
              <w:t>Ville </w:t>
            </w:r>
            <w:proofErr w:type="gramStart"/>
            <w:r w:rsidRPr="0044430C">
              <w:rPr>
                <w:b/>
              </w:rPr>
              <w:t>:</w:t>
            </w:r>
            <w:r w:rsidRPr="0044430C">
              <w:t>Montbard</w:t>
            </w:r>
            <w:proofErr w:type="gramEnd"/>
          </w:p>
        </w:tc>
        <w:tc>
          <w:tcPr>
            <w:tcW w:w="5527" w:type="dxa"/>
            <w:vAlign w:val="center"/>
          </w:tcPr>
          <w:p w:rsidR="00445327" w:rsidRDefault="00445327" w:rsidP="00F8072D">
            <w:pPr>
              <w:spacing w:before="40" w:after="4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sym w:font="Wingdings" w:char="F0FE"/>
            </w:r>
            <w:r w:rsidRPr="0044430C">
              <w:rPr>
                <w:b/>
              </w:rPr>
              <w:t xml:space="preserve"> Évaluation certificative :</w:t>
            </w:r>
          </w:p>
          <w:p w:rsidR="00445327" w:rsidRPr="0044430C" w:rsidRDefault="00445327" w:rsidP="00F8072D">
            <w:pPr>
              <w:spacing w:before="40" w:after="40"/>
              <w:rPr>
                <w:b/>
              </w:rPr>
            </w:pPr>
            <w:r w:rsidRPr="0044430C">
              <w:t xml:space="preserve">               </w:t>
            </w:r>
            <w:r w:rsidRPr="0044430C">
              <w:sym w:font="Wingdings" w:char="F071"/>
            </w:r>
            <w:r w:rsidRPr="0044430C">
              <w:rPr>
                <w:b/>
              </w:rPr>
              <w:t>Baccalauréat professionnel</w:t>
            </w:r>
          </w:p>
          <w:p w:rsidR="00445327" w:rsidRPr="0044430C" w:rsidRDefault="00445327" w:rsidP="00F8072D">
            <w:pPr>
              <w:spacing w:before="40" w:after="40"/>
              <w:rPr>
                <w:b/>
              </w:rPr>
            </w:pPr>
            <w:r w:rsidRPr="0044430C">
              <w:rPr>
                <w:b/>
              </w:rPr>
              <w:tab/>
            </w:r>
            <w:r w:rsidRPr="0044430C">
              <w:rPr>
                <w:b/>
              </w:rPr>
              <w:sym w:font="Wingdings" w:char="F0FE"/>
            </w:r>
            <w:r w:rsidRPr="0044430C">
              <w:rPr>
                <w:b/>
              </w:rPr>
              <w:t xml:space="preserve">BEP </w:t>
            </w:r>
          </w:p>
          <w:p w:rsidR="00445327" w:rsidRPr="0044430C" w:rsidRDefault="00445327" w:rsidP="00F8072D">
            <w:pPr>
              <w:spacing w:before="40" w:after="40"/>
              <w:rPr>
                <w:b/>
              </w:rPr>
            </w:pPr>
            <w:r w:rsidRPr="0044430C">
              <w:rPr>
                <w:b/>
              </w:rPr>
              <w:tab/>
            </w:r>
            <w:r w:rsidRPr="0044430C">
              <w:rPr>
                <w:b/>
              </w:rPr>
              <w:sym w:font="Wingdings" w:char="F071"/>
            </w:r>
            <w:r w:rsidRPr="0044430C">
              <w:rPr>
                <w:b/>
                <w:color w:val="FF0000"/>
              </w:rPr>
              <w:t xml:space="preserve"> </w:t>
            </w:r>
            <w:r w:rsidRPr="0044430C">
              <w:rPr>
                <w:b/>
              </w:rPr>
              <w:t xml:space="preserve">CAP </w:t>
            </w:r>
          </w:p>
          <w:p w:rsidR="00445327" w:rsidRPr="0044430C" w:rsidRDefault="00445327" w:rsidP="00F8072D">
            <w:pPr>
              <w:spacing w:before="40" w:after="40" w:line="264" w:lineRule="auto"/>
              <w:rPr>
                <w:b/>
                <w:lang w:val="fr-CA"/>
              </w:rPr>
            </w:pPr>
            <w:r w:rsidRPr="0044430C">
              <w:rPr>
                <w:b/>
              </w:rPr>
              <w:sym w:font="Wingdings" w:char="F071"/>
            </w:r>
            <w:r w:rsidRPr="0044430C">
              <w:rPr>
                <w:b/>
              </w:rPr>
              <w:t xml:space="preserve"> Évaluation formative</w:t>
            </w:r>
          </w:p>
        </w:tc>
      </w:tr>
    </w:tbl>
    <w:p w:rsidR="00445327" w:rsidRDefault="00445327"/>
    <w:p w:rsidR="00445327" w:rsidRPr="00B403BF" w:rsidRDefault="00445327" w:rsidP="00272D2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03BF">
        <w:rPr>
          <w:rFonts w:ascii="Times New Roman" w:hAnsi="Times New Roman"/>
          <w:b/>
          <w:sz w:val="28"/>
          <w:szCs w:val="28"/>
          <w:u w:val="single"/>
        </w:rPr>
        <w:t>Quel est l’athlète le plus régulier ?</w:t>
      </w:r>
    </w:p>
    <w:p w:rsidR="00445327" w:rsidRDefault="00445327" w:rsidP="00272D2D">
      <w:pPr>
        <w:jc w:val="center"/>
      </w:pPr>
    </w:p>
    <w:p w:rsidR="00445327" w:rsidRDefault="00445327" w:rsidP="00272D2D">
      <w:r>
        <w:t>Matériel :</w:t>
      </w:r>
    </w:p>
    <w:p w:rsidR="00445327" w:rsidRDefault="00445327" w:rsidP="00272D2D">
      <w:r>
        <w:t xml:space="preserve">-Ordinateur et logiciel open office </w:t>
      </w:r>
    </w:p>
    <w:p w:rsidR="00445327" w:rsidRDefault="00445327" w:rsidP="00272D2D"/>
    <w:p w:rsidR="00445327" w:rsidRPr="0026793E" w:rsidRDefault="00445327" w:rsidP="00DA11F0">
      <w:pPr>
        <w:spacing w:after="0" w:line="240" w:lineRule="auto"/>
        <w:rPr>
          <w:rFonts w:ascii="Times New Roman" w:hAnsi="Times New Roman"/>
          <w:i/>
        </w:rPr>
      </w:pPr>
      <w:r w:rsidRPr="0026793E">
        <w:rPr>
          <w:rFonts w:ascii="Times New Roman" w:hAnsi="Times New Roman"/>
          <w:b/>
        </w:rPr>
        <w:t>Liste des capacités, connaissances et attitudes évaluées 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214"/>
        <w:gridCol w:w="7992"/>
      </w:tblGrid>
      <w:tr w:rsidR="00445327" w:rsidRPr="006C3E8F" w:rsidTr="00F8072D">
        <w:trPr>
          <w:trHeight w:val="400"/>
          <w:jc w:val="center"/>
        </w:trPr>
        <w:tc>
          <w:tcPr>
            <w:tcW w:w="1968" w:type="dxa"/>
            <w:vAlign w:val="center"/>
          </w:tcPr>
          <w:p w:rsidR="00445327" w:rsidRPr="006C3E8F" w:rsidRDefault="00445327" w:rsidP="00F807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C3E8F">
              <w:rPr>
                <w:rFonts w:ascii="Times New Roman" w:hAnsi="Times New Roman"/>
                <w:b/>
              </w:rPr>
              <w:t>Capacités</w:t>
            </w:r>
          </w:p>
        </w:tc>
        <w:tc>
          <w:tcPr>
            <w:tcW w:w="7104" w:type="dxa"/>
            <w:vAlign w:val="center"/>
          </w:tcPr>
          <w:p w:rsidR="00445327" w:rsidRPr="008A2AAE" w:rsidRDefault="00445327" w:rsidP="008A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fr-FR"/>
              </w:rPr>
            </w:pPr>
            <w:r w:rsidRPr="008A2AAE">
              <w:rPr>
                <w:rFonts w:ascii="Times New Roman" w:hAnsi="Times New Roman"/>
                <w:lang w:eastAsia="fr-FR"/>
              </w:rPr>
              <w:t>Interpréter des indicateurs de tendance centrale et de dispersion, calculés à l’aide</w:t>
            </w:r>
          </w:p>
          <w:p w:rsidR="00445327" w:rsidRPr="008A2AAE" w:rsidRDefault="00445327" w:rsidP="008A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</w:pPr>
            <w:r w:rsidRPr="008A2AAE">
              <w:rPr>
                <w:rFonts w:ascii="Times New Roman" w:hAnsi="Times New Roman"/>
                <w:lang w:eastAsia="fr-FR"/>
              </w:rPr>
              <w:t>des TIC, pour différentes séries statistiques quantitatives.</w:t>
            </w:r>
          </w:p>
        </w:tc>
      </w:tr>
      <w:tr w:rsidR="00445327" w:rsidRPr="006C3E8F" w:rsidTr="00F8072D">
        <w:trPr>
          <w:trHeight w:val="400"/>
          <w:jc w:val="center"/>
        </w:trPr>
        <w:tc>
          <w:tcPr>
            <w:tcW w:w="1968" w:type="dxa"/>
            <w:vAlign w:val="center"/>
          </w:tcPr>
          <w:p w:rsidR="00445327" w:rsidRPr="006C3E8F" w:rsidRDefault="00445327" w:rsidP="00F807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C3E8F">
              <w:rPr>
                <w:rFonts w:ascii="Times New Roman" w:hAnsi="Times New Roman"/>
                <w:b/>
              </w:rPr>
              <w:t>Connaissances</w:t>
            </w:r>
          </w:p>
        </w:tc>
        <w:tc>
          <w:tcPr>
            <w:tcW w:w="7104" w:type="dxa"/>
            <w:vAlign w:val="center"/>
          </w:tcPr>
          <w:p w:rsidR="00445327" w:rsidRPr="008A2AAE" w:rsidRDefault="00445327" w:rsidP="008A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fr-FR"/>
              </w:rPr>
            </w:pPr>
            <w:r w:rsidRPr="008A2AAE">
              <w:rPr>
                <w:rFonts w:ascii="Times New Roman" w:hAnsi="Times New Roman"/>
                <w:lang w:eastAsia="fr-FR"/>
              </w:rPr>
              <w:t xml:space="preserve">Indicateurs de tendance centrale : </w:t>
            </w:r>
            <w:proofErr w:type="spellStart"/>
            <w:r w:rsidRPr="008A2AAE">
              <w:rPr>
                <w:rFonts w:ascii="Times New Roman" w:hAnsi="Times New Roman"/>
                <w:lang w:eastAsia="fr-FR"/>
              </w:rPr>
              <w:t>mode</w:t>
            </w:r>
            <w:proofErr w:type="gramStart"/>
            <w:r w:rsidRPr="008A2AAE">
              <w:rPr>
                <w:rFonts w:ascii="Times New Roman" w:hAnsi="Times New Roman"/>
                <w:lang w:eastAsia="fr-FR"/>
              </w:rPr>
              <w:t>,classe</w:t>
            </w:r>
            <w:proofErr w:type="spellEnd"/>
            <w:proofErr w:type="gramEnd"/>
            <w:r w:rsidRPr="008A2AAE">
              <w:rPr>
                <w:rFonts w:ascii="Times New Roman" w:hAnsi="Times New Roman"/>
                <w:lang w:eastAsia="fr-FR"/>
              </w:rPr>
              <w:t xml:space="preserve"> modale, moyenne, médiane.</w:t>
            </w:r>
          </w:p>
          <w:p w:rsidR="00445327" w:rsidRPr="008A2AAE" w:rsidRDefault="00445327" w:rsidP="008A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fr-FR"/>
              </w:rPr>
            </w:pPr>
            <w:r w:rsidRPr="008A2AAE">
              <w:rPr>
                <w:rFonts w:ascii="Times New Roman" w:hAnsi="Times New Roman"/>
                <w:lang w:eastAsia="fr-FR"/>
              </w:rPr>
              <w:t xml:space="preserve">Indicateurs de dispersion : étendue, écart-type, écart interquartile </w:t>
            </w:r>
            <w:r w:rsidRPr="008A2AAE">
              <w:rPr>
                <w:rFonts w:ascii="Times New Roman" w:hAnsi="Times New Roman"/>
                <w:i/>
                <w:iCs/>
                <w:lang w:eastAsia="fr-FR"/>
              </w:rPr>
              <w:t>Q</w:t>
            </w:r>
            <w:r w:rsidRPr="008A2AAE">
              <w:rPr>
                <w:rFonts w:ascii="Times New Roman" w:hAnsi="Times New Roman"/>
                <w:lang w:eastAsia="fr-FR"/>
              </w:rPr>
              <w:t xml:space="preserve">3 – </w:t>
            </w:r>
            <w:r w:rsidRPr="008A2AAE">
              <w:rPr>
                <w:rFonts w:ascii="Times New Roman" w:hAnsi="Times New Roman"/>
                <w:i/>
                <w:iCs/>
                <w:lang w:eastAsia="fr-FR"/>
              </w:rPr>
              <w:t>Q</w:t>
            </w:r>
            <w:r w:rsidRPr="008A2AAE">
              <w:rPr>
                <w:rFonts w:ascii="Times New Roman" w:hAnsi="Times New Roman"/>
                <w:lang w:eastAsia="fr-FR"/>
              </w:rPr>
              <w:t>1.</w:t>
            </w:r>
          </w:p>
          <w:p w:rsidR="00445327" w:rsidRPr="006C3E8F" w:rsidRDefault="00445327" w:rsidP="008A2AAE">
            <w:pPr>
              <w:spacing w:after="0" w:line="240" w:lineRule="auto"/>
              <w:rPr>
                <w:rFonts w:ascii="Times New Roman" w:hAnsi="Times New Roman"/>
              </w:rPr>
            </w:pPr>
            <w:r w:rsidRPr="008A2AAE">
              <w:rPr>
                <w:rFonts w:ascii="Times New Roman" w:hAnsi="Times New Roman"/>
                <w:lang w:eastAsia="fr-FR"/>
              </w:rPr>
              <w:t>Diagramme en boîte à moustaches.</w:t>
            </w:r>
          </w:p>
        </w:tc>
      </w:tr>
      <w:tr w:rsidR="00445327" w:rsidRPr="006C3E8F" w:rsidTr="00F8072D">
        <w:trPr>
          <w:trHeight w:val="400"/>
          <w:jc w:val="center"/>
        </w:trPr>
        <w:tc>
          <w:tcPr>
            <w:tcW w:w="1968" w:type="dxa"/>
            <w:vAlign w:val="center"/>
          </w:tcPr>
          <w:p w:rsidR="00445327" w:rsidRPr="006C3E8F" w:rsidRDefault="00445327" w:rsidP="00F807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C3E8F">
              <w:rPr>
                <w:rFonts w:ascii="Times New Roman" w:hAnsi="Times New Roman"/>
                <w:b/>
              </w:rPr>
              <w:t>Attitudes</w:t>
            </w:r>
          </w:p>
        </w:tc>
        <w:tc>
          <w:tcPr>
            <w:tcW w:w="7104" w:type="dxa"/>
            <w:vAlign w:val="center"/>
          </w:tcPr>
          <w:p w:rsidR="00445327" w:rsidRDefault="00445327" w:rsidP="008A2AA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L’imagination raisonnée</w:t>
            </w:r>
          </w:p>
          <w:p w:rsidR="00445327" w:rsidRDefault="00445327" w:rsidP="008A2AA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La rigueur et la précision</w:t>
            </w:r>
          </w:p>
          <w:p w:rsidR="00445327" w:rsidRDefault="00445327" w:rsidP="008A2AA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L’esprit critique</w:t>
            </w:r>
          </w:p>
          <w:p w:rsidR="00445327" w:rsidRPr="006C3E8F" w:rsidRDefault="00445327" w:rsidP="008A2AA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Le sens de l’observation</w:t>
            </w:r>
          </w:p>
        </w:tc>
      </w:tr>
    </w:tbl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p w:rsidR="00445327" w:rsidRDefault="00445327" w:rsidP="00272D2D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737"/>
        <w:gridCol w:w="5527"/>
      </w:tblGrid>
      <w:tr w:rsidR="00445327" w:rsidRPr="0044430C" w:rsidTr="00F8072D">
        <w:trPr>
          <w:cantSplit/>
          <w:trHeight w:val="416"/>
          <w:jc w:val="center"/>
        </w:trPr>
        <w:tc>
          <w:tcPr>
            <w:tcW w:w="2509" w:type="dxa"/>
            <w:vMerge w:val="restart"/>
            <w:vAlign w:val="center"/>
          </w:tcPr>
          <w:p w:rsidR="00445327" w:rsidRDefault="00445327" w:rsidP="00F8072D">
            <w:pPr>
              <w:ind w:right="-11"/>
              <w:jc w:val="center"/>
              <w:rPr>
                <w:rFonts w:ascii="Times New Roman" w:hAnsi="Times New Roman"/>
                <w:sz w:val="18"/>
                <w:lang w:val="fr-CA"/>
              </w:rPr>
            </w:pPr>
            <w:r w:rsidRPr="0044430C">
              <w:rPr>
                <w:sz w:val="16"/>
              </w:rPr>
              <w:lastRenderedPageBreak/>
              <w:br w:type="page"/>
            </w:r>
            <w:r w:rsidRPr="0044430C">
              <w:rPr>
                <w:szCs w:val="16"/>
              </w:rPr>
              <w:br w:type="page"/>
            </w:r>
          </w:p>
          <w:p w:rsidR="00445327" w:rsidRPr="0044430C" w:rsidRDefault="00445327" w:rsidP="00F8072D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445327" w:rsidRPr="0044430C" w:rsidRDefault="00DA1234" w:rsidP="00F8072D">
            <w:pPr>
              <w:ind w:right="-11"/>
              <w:jc w:val="center"/>
              <w:rPr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-1905</wp:posOffset>
                  </wp:positionV>
                  <wp:extent cx="1238250" cy="1666875"/>
                  <wp:effectExtent l="19050" t="0" r="0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5327" w:rsidRPr="0044430C" w:rsidRDefault="00445327" w:rsidP="00F8072D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445327" w:rsidRPr="0044430C" w:rsidRDefault="00445327" w:rsidP="00F8072D">
            <w:pPr>
              <w:spacing w:before="120" w:after="120"/>
              <w:jc w:val="center"/>
              <w:rPr>
                <w:sz w:val="18"/>
                <w:szCs w:val="24"/>
                <w:lang w:val="fr-CA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445327" w:rsidRPr="0044430C" w:rsidRDefault="00445327" w:rsidP="00F8072D">
            <w:pPr>
              <w:jc w:val="center"/>
              <w:rPr>
                <w:b/>
                <w:szCs w:val="24"/>
                <w:lang w:val="fr-CA"/>
              </w:rPr>
            </w:pPr>
            <w:r w:rsidRPr="0044430C">
              <w:rPr>
                <w:b/>
                <w:caps/>
                <w:szCs w:val="24"/>
              </w:rPr>
              <w:t xml:space="preserve">SÉQUENCE D'ÉVALUATION EN </w:t>
            </w:r>
            <w:r>
              <w:rPr>
                <w:b/>
                <w:caps/>
                <w:szCs w:val="24"/>
              </w:rPr>
              <w:t>MATHEMATIQUES</w:t>
            </w:r>
          </w:p>
        </w:tc>
      </w:tr>
      <w:tr w:rsidR="00445327" w:rsidRPr="0044430C" w:rsidTr="00F8072D">
        <w:trPr>
          <w:cantSplit/>
          <w:trHeight w:val="726"/>
          <w:jc w:val="center"/>
        </w:trPr>
        <w:tc>
          <w:tcPr>
            <w:tcW w:w="0" w:type="auto"/>
            <w:vMerge/>
            <w:vAlign w:val="center"/>
          </w:tcPr>
          <w:p w:rsidR="00445327" w:rsidRPr="0044430C" w:rsidRDefault="00445327" w:rsidP="00F8072D">
            <w:pPr>
              <w:rPr>
                <w:sz w:val="18"/>
                <w:szCs w:val="24"/>
                <w:lang w:val="fr-CA"/>
              </w:rPr>
            </w:pPr>
          </w:p>
        </w:tc>
        <w:tc>
          <w:tcPr>
            <w:tcW w:w="2737" w:type="dxa"/>
            <w:vMerge w:val="restart"/>
          </w:tcPr>
          <w:p w:rsidR="00445327" w:rsidRPr="000A1D0E" w:rsidRDefault="00445327" w:rsidP="00F8072D">
            <w:pPr>
              <w:spacing w:before="24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t>Nom :</w:t>
            </w:r>
          </w:p>
          <w:p w:rsidR="00445327" w:rsidRPr="0044430C" w:rsidRDefault="00445327" w:rsidP="00F8072D">
            <w:pPr>
              <w:rPr>
                <w:b/>
              </w:rPr>
            </w:pPr>
            <w:r w:rsidRPr="0044430C">
              <w:rPr>
                <w:b/>
              </w:rPr>
              <w:t>Prénom :</w:t>
            </w:r>
          </w:p>
          <w:p w:rsidR="00445327" w:rsidRPr="0044430C" w:rsidRDefault="00445327" w:rsidP="00F8072D">
            <w:pPr>
              <w:rPr>
                <w:b/>
              </w:rPr>
            </w:pPr>
            <w:r w:rsidRPr="0044430C">
              <w:rPr>
                <w:b/>
              </w:rPr>
              <w:t>Établissement :</w:t>
            </w:r>
          </w:p>
          <w:p w:rsidR="00445327" w:rsidRPr="0044430C" w:rsidRDefault="00445327" w:rsidP="00F8072D">
            <w:r w:rsidRPr="0044430C">
              <w:t>LYCEE Eugene GUILLAUME</w:t>
            </w:r>
          </w:p>
          <w:p w:rsidR="00445327" w:rsidRPr="0044430C" w:rsidRDefault="00445327" w:rsidP="00F8072D">
            <w:pPr>
              <w:rPr>
                <w:b/>
              </w:rPr>
            </w:pPr>
            <w:r w:rsidRPr="0044430C">
              <w:rPr>
                <w:b/>
              </w:rPr>
              <w:t>Ville </w:t>
            </w:r>
            <w:proofErr w:type="gramStart"/>
            <w:r w:rsidRPr="0044430C">
              <w:rPr>
                <w:b/>
              </w:rPr>
              <w:t>:</w:t>
            </w:r>
            <w:r w:rsidRPr="0044430C">
              <w:t>Montbard</w:t>
            </w:r>
            <w:proofErr w:type="gramEnd"/>
          </w:p>
        </w:tc>
        <w:tc>
          <w:tcPr>
            <w:tcW w:w="5527" w:type="dxa"/>
            <w:vAlign w:val="center"/>
          </w:tcPr>
          <w:p w:rsidR="00445327" w:rsidRDefault="00445327" w:rsidP="00F8072D">
            <w:pPr>
              <w:spacing w:before="40" w:after="4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sym w:font="Wingdings" w:char="F0FE"/>
            </w:r>
            <w:r w:rsidRPr="0044430C">
              <w:rPr>
                <w:b/>
              </w:rPr>
              <w:t xml:space="preserve"> Évaluation certificative :</w:t>
            </w:r>
          </w:p>
          <w:p w:rsidR="00445327" w:rsidRPr="0044430C" w:rsidRDefault="00445327" w:rsidP="00F8072D">
            <w:pPr>
              <w:spacing w:before="40" w:after="40"/>
              <w:rPr>
                <w:b/>
              </w:rPr>
            </w:pPr>
            <w:r w:rsidRPr="0044430C">
              <w:t xml:space="preserve">               </w:t>
            </w:r>
            <w:r w:rsidRPr="0044430C">
              <w:sym w:font="Wingdings" w:char="F071"/>
            </w:r>
            <w:r w:rsidRPr="0044430C">
              <w:rPr>
                <w:b/>
              </w:rPr>
              <w:t>Baccalauréat professionnel</w:t>
            </w:r>
          </w:p>
          <w:p w:rsidR="00445327" w:rsidRPr="0044430C" w:rsidRDefault="00445327" w:rsidP="00F8072D">
            <w:pPr>
              <w:spacing w:before="40" w:after="40"/>
              <w:rPr>
                <w:b/>
              </w:rPr>
            </w:pPr>
            <w:r w:rsidRPr="0044430C">
              <w:rPr>
                <w:b/>
              </w:rPr>
              <w:tab/>
            </w:r>
            <w:r w:rsidRPr="0044430C">
              <w:rPr>
                <w:b/>
              </w:rPr>
              <w:sym w:font="Wingdings" w:char="F0FE"/>
            </w:r>
            <w:r w:rsidRPr="0044430C">
              <w:rPr>
                <w:b/>
              </w:rPr>
              <w:t xml:space="preserve">BEP </w:t>
            </w:r>
          </w:p>
          <w:p w:rsidR="00445327" w:rsidRPr="0044430C" w:rsidRDefault="00445327" w:rsidP="00F8072D">
            <w:pPr>
              <w:spacing w:before="40" w:after="40"/>
              <w:rPr>
                <w:b/>
              </w:rPr>
            </w:pPr>
            <w:r w:rsidRPr="0044430C">
              <w:rPr>
                <w:b/>
              </w:rPr>
              <w:tab/>
            </w:r>
            <w:r w:rsidRPr="0044430C">
              <w:rPr>
                <w:b/>
              </w:rPr>
              <w:sym w:font="Wingdings" w:char="F071"/>
            </w:r>
            <w:r w:rsidRPr="0044430C">
              <w:rPr>
                <w:b/>
                <w:color w:val="FF0000"/>
              </w:rPr>
              <w:t xml:space="preserve"> </w:t>
            </w:r>
            <w:r w:rsidRPr="0044430C">
              <w:rPr>
                <w:b/>
              </w:rPr>
              <w:t xml:space="preserve">CAP </w:t>
            </w:r>
          </w:p>
          <w:p w:rsidR="00445327" w:rsidRPr="0044430C" w:rsidRDefault="00445327" w:rsidP="00F8072D">
            <w:pPr>
              <w:spacing w:before="40" w:after="40" w:line="264" w:lineRule="auto"/>
              <w:rPr>
                <w:b/>
                <w:lang w:val="fr-CA"/>
              </w:rPr>
            </w:pPr>
            <w:r w:rsidRPr="0044430C">
              <w:rPr>
                <w:b/>
              </w:rPr>
              <w:sym w:font="Wingdings" w:char="F071"/>
            </w:r>
            <w:r w:rsidRPr="0044430C">
              <w:rPr>
                <w:b/>
              </w:rPr>
              <w:t xml:space="preserve"> Évaluation formative</w:t>
            </w:r>
          </w:p>
        </w:tc>
      </w:tr>
      <w:tr w:rsidR="00445327" w:rsidRPr="0044430C" w:rsidTr="00F8072D">
        <w:trPr>
          <w:cantSplit/>
          <w:trHeight w:val="726"/>
          <w:jc w:val="center"/>
        </w:trPr>
        <w:tc>
          <w:tcPr>
            <w:tcW w:w="0" w:type="auto"/>
            <w:vMerge/>
            <w:vAlign w:val="center"/>
          </w:tcPr>
          <w:p w:rsidR="00445327" w:rsidRPr="0044430C" w:rsidRDefault="00445327" w:rsidP="00F8072D">
            <w:pPr>
              <w:rPr>
                <w:sz w:val="18"/>
                <w:szCs w:val="24"/>
                <w:lang w:val="fr-CA"/>
              </w:rPr>
            </w:pPr>
          </w:p>
        </w:tc>
        <w:tc>
          <w:tcPr>
            <w:tcW w:w="2737" w:type="dxa"/>
            <w:vMerge/>
            <w:vAlign w:val="center"/>
          </w:tcPr>
          <w:p w:rsidR="00445327" w:rsidRPr="0044430C" w:rsidRDefault="00445327" w:rsidP="00F8072D">
            <w:pPr>
              <w:rPr>
                <w:lang w:val="fr-CA"/>
              </w:rPr>
            </w:pPr>
          </w:p>
        </w:tc>
        <w:tc>
          <w:tcPr>
            <w:tcW w:w="5527" w:type="dxa"/>
            <w:vAlign w:val="center"/>
          </w:tcPr>
          <w:p w:rsidR="00445327" w:rsidRDefault="00445327" w:rsidP="00F8072D">
            <w:pPr>
              <w:spacing w:before="60" w:after="12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t>Spécialité :</w:t>
            </w:r>
            <w:r w:rsidRPr="0044430C">
              <w:rPr>
                <w:b/>
                <w:color w:val="FF0000"/>
              </w:rPr>
              <w:t xml:space="preserve"> </w:t>
            </w:r>
          </w:p>
          <w:p w:rsidR="00445327" w:rsidRPr="0044430C" w:rsidRDefault="00445327" w:rsidP="00F8072D">
            <w:pPr>
              <w:spacing w:before="120" w:after="120"/>
              <w:rPr>
                <w:b/>
                <w:color w:val="FF0000"/>
              </w:rPr>
            </w:pPr>
            <w:r w:rsidRPr="0044430C">
              <w:rPr>
                <w:b/>
              </w:rPr>
              <w:t>Épreuve :</w:t>
            </w:r>
            <w:r w:rsidRPr="0044430C">
              <w:rPr>
                <w:b/>
                <w:color w:val="FF0000"/>
              </w:rPr>
              <w:t xml:space="preserve"> MATHEMATIQUES</w:t>
            </w:r>
          </w:p>
          <w:p w:rsidR="00445327" w:rsidRPr="0044430C" w:rsidRDefault="00445327" w:rsidP="00F8072D">
            <w:pPr>
              <w:spacing w:before="120" w:after="120"/>
              <w:rPr>
                <w:b/>
                <w:color w:val="FF0000"/>
                <w:lang w:val="fr-CA"/>
              </w:rPr>
            </w:pPr>
          </w:p>
        </w:tc>
      </w:tr>
    </w:tbl>
    <w:p w:rsidR="00445327" w:rsidRDefault="00445327" w:rsidP="00F24D0E">
      <w:pPr>
        <w:spacing w:after="0"/>
        <w:jc w:val="both"/>
        <w:rPr>
          <w:sz w:val="20"/>
          <w:szCs w:val="10"/>
          <w:lang w:val="fr-CA"/>
        </w:rPr>
      </w:pPr>
    </w:p>
    <w:tbl>
      <w:tblPr>
        <w:tblW w:w="11049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35"/>
        <w:gridCol w:w="2783"/>
        <w:gridCol w:w="2317"/>
        <w:gridCol w:w="614"/>
      </w:tblGrid>
      <w:tr w:rsidR="00445327" w:rsidRPr="0044430C" w:rsidTr="00F8072D">
        <w:trPr>
          <w:cantSplit/>
          <w:trHeight w:val="340"/>
          <w:jc w:val="center"/>
        </w:trPr>
        <w:tc>
          <w:tcPr>
            <w:tcW w:w="5567" w:type="dxa"/>
            <w:vAlign w:val="center"/>
          </w:tcPr>
          <w:p w:rsidR="00445327" w:rsidRPr="0044430C" w:rsidRDefault="00445327" w:rsidP="00F8072D">
            <w:pPr>
              <w:spacing w:after="0"/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>Séquence n °2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445327" w:rsidRPr="0044430C" w:rsidRDefault="00445327" w:rsidP="00F8072D">
            <w:pPr>
              <w:spacing w:after="0"/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 xml:space="preserve">Date : </w:t>
            </w:r>
            <w:r w:rsidRPr="0044430C">
              <w:rPr>
                <w:sz w:val="24"/>
                <w:szCs w:val="24"/>
              </w:rPr>
              <w:t xml:space="preserve">…… </w:t>
            </w:r>
            <w:r w:rsidRPr="0044430C">
              <w:rPr>
                <w:bCs/>
                <w:sz w:val="24"/>
                <w:szCs w:val="24"/>
              </w:rPr>
              <w:t xml:space="preserve">/ </w:t>
            </w:r>
            <w:r w:rsidRPr="0044430C">
              <w:rPr>
                <w:sz w:val="24"/>
                <w:szCs w:val="24"/>
              </w:rPr>
              <w:t xml:space="preserve">…… </w:t>
            </w:r>
            <w:r w:rsidRPr="0044430C">
              <w:rPr>
                <w:bCs/>
                <w:sz w:val="24"/>
                <w:szCs w:val="24"/>
              </w:rPr>
              <w:t xml:space="preserve">/ </w:t>
            </w:r>
            <w:r w:rsidRPr="0044430C">
              <w:rPr>
                <w:sz w:val="24"/>
                <w:szCs w:val="24"/>
              </w:rPr>
              <w:t>……</w:t>
            </w:r>
          </w:p>
        </w:tc>
        <w:tc>
          <w:tcPr>
            <w:tcW w:w="2405" w:type="dxa"/>
            <w:vMerge w:val="restart"/>
            <w:tcBorders>
              <w:right w:val="nil"/>
            </w:tcBorders>
            <w:vAlign w:val="center"/>
          </w:tcPr>
          <w:p w:rsidR="00445327" w:rsidRPr="0044430C" w:rsidRDefault="00445327" w:rsidP="00F8072D">
            <w:pPr>
              <w:spacing w:after="0"/>
              <w:jc w:val="center"/>
              <w:rPr>
                <w:b/>
                <w:bCs/>
                <w:sz w:val="28"/>
                <w:lang w:val="fr-CA"/>
              </w:rPr>
            </w:pPr>
            <w:r w:rsidRPr="0044430C">
              <w:rPr>
                <w:b/>
                <w:bCs/>
                <w:sz w:val="28"/>
              </w:rPr>
              <w:t>Note :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vAlign w:val="center"/>
          </w:tcPr>
          <w:p w:rsidR="00445327" w:rsidRPr="0044430C" w:rsidRDefault="00445327" w:rsidP="00F8072D">
            <w:pPr>
              <w:spacing w:after="0"/>
              <w:rPr>
                <w:b/>
                <w:bCs/>
                <w:sz w:val="28"/>
                <w:lang w:val="fr-CA"/>
              </w:rPr>
            </w:pPr>
            <w:r w:rsidRPr="0044430C">
              <w:rPr>
                <w:b/>
                <w:bCs/>
                <w:sz w:val="28"/>
              </w:rPr>
              <w:t>/10</w:t>
            </w:r>
          </w:p>
        </w:tc>
      </w:tr>
      <w:tr w:rsidR="00445327" w:rsidRPr="0044430C" w:rsidTr="00F8072D">
        <w:trPr>
          <w:cantSplit/>
          <w:trHeight w:val="340"/>
          <w:jc w:val="center"/>
        </w:trPr>
        <w:tc>
          <w:tcPr>
            <w:tcW w:w="5567" w:type="dxa"/>
            <w:vAlign w:val="center"/>
          </w:tcPr>
          <w:p w:rsidR="00445327" w:rsidRPr="0044430C" w:rsidRDefault="00445327" w:rsidP="00F8072D">
            <w:pPr>
              <w:rPr>
                <w:rFonts w:ascii="Times New Roman" w:hAnsi="Times New Roman"/>
                <w:sz w:val="24"/>
                <w:szCs w:val="24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 xml:space="preserve">Thème : </w:t>
            </w:r>
            <w:r w:rsidRPr="0044430C">
              <w:rPr>
                <w:rFonts w:ascii="Times New Roman" w:hAnsi="Times New Roman"/>
                <w:sz w:val="24"/>
                <w:szCs w:val="24"/>
              </w:rPr>
              <w:t>Vie  sociale et loisirs</w:t>
            </w:r>
          </w:p>
        </w:tc>
        <w:tc>
          <w:tcPr>
            <w:tcW w:w="2880" w:type="dxa"/>
            <w:vAlign w:val="center"/>
          </w:tcPr>
          <w:p w:rsidR="00445327" w:rsidRPr="0044430C" w:rsidRDefault="00445327" w:rsidP="00F8072D">
            <w:pPr>
              <w:rPr>
                <w:b/>
                <w:bCs/>
                <w:smallCaps/>
                <w:sz w:val="24"/>
                <w:szCs w:val="24"/>
                <w:lang w:val="fr-CA"/>
              </w:rPr>
            </w:pPr>
          </w:p>
        </w:tc>
        <w:tc>
          <w:tcPr>
            <w:tcW w:w="2405" w:type="dxa"/>
            <w:vMerge/>
            <w:tcBorders>
              <w:right w:val="nil"/>
            </w:tcBorders>
            <w:vAlign w:val="center"/>
          </w:tcPr>
          <w:p w:rsidR="00445327" w:rsidRPr="0044430C" w:rsidRDefault="00445327" w:rsidP="00F8072D">
            <w:pPr>
              <w:rPr>
                <w:b/>
                <w:bCs/>
                <w:sz w:val="28"/>
                <w:lang w:val="fr-CA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445327" w:rsidRPr="0044430C" w:rsidRDefault="00445327" w:rsidP="00F8072D">
            <w:pPr>
              <w:rPr>
                <w:b/>
                <w:bCs/>
                <w:sz w:val="28"/>
                <w:lang w:val="fr-CA"/>
              </w:rPr>
            </w:pPr>
          </w:p>
        </w:tc>
      </w:tr>
      <w:tr w:rsidR="00445327" w:rsidRPr="0044430C" w:rsidTr="00F8072D">
        <w:trPr>
          <w:cantSplit/>
          <w:trHeight w:val="340"/>
          <w:jc w:val="center"/>
        </w:trPr>
        <w:tc>
          <w:tcPr>
            <w:tcW w:w="5567" w:type="dxa"/>
            <w:vAlign w:val="center"/>
          </w:tcPr>
          <w:p w:rsidR="00445327" w:rsidRPr="0044430C" w:rsidRDefault="00445327" w:rsidP="00F8072D">
            <w:pPr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>Professeur responsable : PRILLARD NICOLAS</w:t>
            </w:r>
          </w:p>
        </w:tc>
        <w:tc>
          <w:tcPr>
            <w:tcW w:w="2880" w:type="dxa"/>
            <w:vAlign w:val="center"/>
          </w:tcPr>
          <w:p w:rsidR="00445327" w:rsidRPr="0044430C" w:rsidRDefault="00445327" w:rsidP="00F8072D">
            <w:pPr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>Durée </w:t>
            </w:r>
            <w:proofErr w:type="gramStart"/>
            <w:r w:rsidRPr="0044430C">
              <w:rPr>
                <w:b/>
                <w:bCs/>
                <w:smallCaps/>
                <w:sz w:val="24"/>
                <w:szCs w:val="24"/>
              </w:rPr>
              <w:t>:30</w:t>
            </w:r>
            <w:proofErr w:type="gramEnd"/>
            <w:r w:rsidRPr="0044430C">
              <w:rPr>
                <w:sz w:val="24"/>
                <w:szCs w:val="24"/>
              </w:rPr>
              <w:t xml:space="preserve"> </w:t>
            </w:r>
            <w:r w:rsidRPr="0044430C">
              <w:rPr>
                <w:bCs/>
                <w:sz w:val="24"/>
                <w:szCs w:val="24"/>
              </w:rPr>
              <w:t>min</w:t>
            </w:r>
          </w:p>
        </w:tc>
        <w:tc>
          <w:tcPr>
            <w:tcW w:w="2405" w:type="dxa"/>
            <w:vMerge/>
            <w:tcBorders>
              <w:right w:val="nil"/>
            </w:tcBorders>
            <w:vAlign w:val="center"/>
          </w:tcPr>
          <w:p w:rsidR="00445327" w:rsidRPr="0044430C" w:rsidRDefault="00445327" w:rsidP="00F8072D">
            <w:pPr>
              <w:rPr>
                <w:b/>
                <w:bCs/>
                <w:sz w:val="28"/>
                <w:lang w:val="fr-CA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445327" w:rsidRPr="0044430C" w:rsidRDefault="00445327" w:rsidP="00F8072D">
            <w:pPr>
              <w:rPr>
                <w:b/>
                <w:bCs/>
                <w:sz w:val="28"/>
                <w:lang w:val="fr-CA"/>
              </w:rPr>
            </w:pPr>
          </w:p>
        </w:tc>
      </w:tr>
    </w:tbl>
    <w:p w:rsidR="00445327" w:rsidRDefault="00445327" w:rsidP="00F24D0E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49"/>
        <w:gridCol w:w="4321"/>
        <w:gridCol w:w="1847"/>
        <w:gridCol w:w="1705"/>
      </w:tblGrid>
      <w:tr w:rsidR="00445327" w:rsidTr="00F8072D">
        <w:trPr>
          <w:trHeight w:val="810"/>
          <w:jc w:val="center"/>
        </w:trPr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27" w:rsidRDefault="00445327" w:rsidP="00F8072D">
            <w:pPr>
              <w:rPr>
                <w:sz w:val="18"/>
                <w:szCs w:val="18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F8072D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445327" w:rsidRDefault="00445327" w:rsidP="00F8072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Questions</w:t>
            </w:r>
          </w:p>
        </w:tc>
        <w:tc>
          <w:tcPr>
            <w:tcW w:w="818" w:type="pct"/>
            <w:vAlign w:val="center"/>
          </w:tcPr>
          <w:p w:rsidR="00445327" w:rsidRDefault="00445327" w:rsidP="00F80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Appréciation du niveau d'acquisition</w:t>
            </w:r>
          </w:p>
        </w:tc>
      </w:tr>
      <w:tr w:rsidR="00445327" w:rsidTr="00F8072D">
        <w:trPr>
          <w:trHeight w:val="1142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F8072D">
            <w:pPr>
              <w:spacing w:line="276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Cs w:val="20"/>
              </w:rPr>
              <w:t>Aptitudes</w:t>
            </w:r>
          </w:p>
          <w:p w:rsidR="00445327" w:rsidRDefault="00445327" w:rsidP="00F8072D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b/>
                <w:szCs w:val="20"/>
              </w:rPr>
              <w:t>à mobiliser des connaissances et des compétences pour résoudre des problèmes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Default="00C175F7" w:rsidP="00F8072D">
            <w:pPr>
              <w:rPr>
                <w:sz w:val="18"/>
              </w:rPr>
            </w:pPr>
            <w:r w:rsidRPr="00C175F7">
              <w:rPr>
                <w:noProof/>
                <w:lang w:eastAsia="fr-FR"/>
              </w:rPr>
              <w:pict>
                <v:group id="Groupe 19" o:spid="_x0000_s1028" style="position:absolute;margin-left:161.6pt;margin-top:2.55pt;width:63pt;height:27pt;z-index:251659264;mso-position-horizontal-relative:text;mso-position-vertical-relative:text" coordorigin="6444,6408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4" o:spid="_x0000_s1029" type="#_x0000_t88" style="position:absolute;left:6444;top:6468;width:18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EsMA&#10;AADaAAAADwAAAGRycy9kb3ducmV2LnhtbESPzWrDMBCE74W8g9hAb42clObHjWJCS6GGXJw298Xa&#10;2KbSyrFU2337KhDIcZiZb5htNlojeup841jBfJaAIC6dbrhS8P318bQG4QOyRuOYFPyRh2w3edhi&#10;qt3ABfXHUIkIYZ+igjqENpXSlzVZ9DPXEkfv7DqLIcqukrrDIcKtkYskWUqLDceFGlt6q6n8Of5a&#10;BcXq8m423Jp83AzO5M+HSp7WSj1Ox/0riEBjuIdv7U+t4AWuV+IN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SeEsMAAADaAAAADwAAAAAAAAAAAAAAAACYAgAAZHJzL2Rv&#10;d25yZXYueG1sUEsFBgAAAAAEAAQA9QAAAIgDAAAAAA==&#10;" strokeweight="1pt">
                    <v:shadow on="t" opacity="22938f" offset="0"/>
                    <v:textbox inset=",7.2pt,,7.2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624;top:6408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    <v:textbox inset=",7.2pt,,7.2pt">
                      <w:txbxContent>
                        <w:p w:rsidR="00445327" w:rsidRDefault="00445327" w:rsidP="00F24D0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Cs w:val="20"/>
                            </w:rPr>
                            <w:t>APPEL</w:t>
                          </w:r>
                        </w:p>
                      </w:txbxContent>
                    </v:textbox>
                  </v:shape>
                </v:group>
              </w:pict>
            </w:r>
            <w:r w:rsidR="00445327">
              <w:t xml:space="preserve">Rechercher, extraire et organiser </w:t>
            </w:r>
          </w:p>
          <w:p w:rsidR="00445327" w:rsidRPr="00331DD7" w:rsidRDefault="00445327" w:rsidP="00F8072D">
            <w:pPr>
              <w:spacing w:after="120"/>
            </w:pPr>
            <w:r>
              <w:t xml:space="preserve">l'information.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445327" w:rsidRPr="009129B1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</w:p>
        </w:tc>
        <w:tc>
          <w:tcPr>
            <w:tcW w:w="818" w:type="pct"/>
            <w:vAlign w:val="center"/>
          </w:tcPr>
          <w:p w:rsidR="00445327" w:rsidRPr="00331DD7" w:rsidRDefault="00445327" w:rsidP="00F8072D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/1</w:t>
            </w:r>
          </w:p>
        </w:tc>
      </w:tr>
      <w:tr w:rsidR="00445327" w:rsidTr="00F8072D">
        <w:trPr>
          <w:trHeight w:val="1141"/>
          <w:jc w:val="center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F8072D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Pr="00331DD7" w:rsidRDefault="00445327" w:rsidP="00F8072D">
            <w:pPr>
              <w:spacing w:after="120"/>
            </w:pPr>
            <w:r>
              <w:t>Choisir et exécuter une méthode de résolution.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445327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</w:p>
          <w:p w:rsidR="00445327" w:rsidRPr="009129B1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3.1</w:t>
            </w:r>
          </w:p>
        </w:tc>
        <w:tc>
          <w:tcPr>
            <w:tcW w:w="818" w:type="pct"/>
            <w:vAlign w:val="center"/>
          </w:tcPr>
          <w:p w:rsidR="00445327" w:rsidRPr="00331DD7" w:rsidRDefault="00445327" w:rsidP="00F8072D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/2</w:t>
            </w:r>
          </w:p>
        </w:tc>
      </w:tr>
      <w:tr w:rsidR="00445327" w:rsidTr="00F8072D">
        <w:trPr>
          <w:trHeight w:val="1141"/>
          <w:jc w:val="center"/>
        </w:trPr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F8072D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Pr="00331DD7" w:rsidRDefault="00445327" w:rsidP="00F8072D">
            <w:pPr>
              <w:spacing w:after="120"/>
            </w:pPr>
            <w:r>
              <w:t>Raisonner, argumenter, critiquer et valider un résultat.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445327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2.2</w:t>
            </w:r>
          </w:p>
          <w:p w:rsidR="00445327" w:rsidRPr="009129B1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2.4</w:t>
            </w:r>
          </w:p>
        </w:tc>
        <w:tc>
          <w:tcPr>
            <w:tcW w:w="818" w:type="pct"/>
            <w:vAlign w:val="center"/>
          </w:tcPr>
          <w:p w:rsidR="00445327" w:rsidRPr="00331DD7" w:rsidRDefault="00445327" w:rsidP="00F8072D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/2</w:t>
            </w:r>
          </w:p>
        </w:tc>
      </w:tr>
      <w:tr w:rsidR="00445327" w:rsidTr="00F8072D">
        <w:trPr>
          <w:trHeight w:val="1141"/>
          <w:jc w:val="center"/>
        </w:trPr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F8072D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Pr="00331DD7" w:rsidRDefault="00445327" w:rsidP="00F8072D">
            <w:r>
              <w:t>Présenter, communiquer un résultat.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327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3.4</w:t>
            </w:r>
          </w:p>
          <w:p w:rsidR="00445327" w:rsidRPr="009129B1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3.5</w:t>
            </w:r>
          </w:p>
        </w:tc>
        <w:tc>
          <w:tcPr>
            <w:tcW w:w="818" w:type="pct"/>
            <w:vAlign w:val="center"/>
          </w:tcPr>
          <w:p w:rsidR="00445327" w:rsidRPr="00331DD7" w:rsidRDefault="00445327" w:rsidP="00F8072D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/2</w:t>
            </w:r>
          </w:p>
        </w:tc>
      </w:tr>
      <w:tr w:rsidR="00445327" w:rsidTr="00F8072D">
        <w:trPr>
          <w:trHeight w:val="405"/>
          <w:jc w:val="center"/>
        </w:trPr>
        <w:tc>
          <w:tcPr>
            <w:tcW w:w="4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Pr="009129B1" w:rsidRDefault="00445327" w:rsidP="00F8072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818" w:type="pct"/>
            <w:vAlign w:val="center"/>
          </w:tcPr>
          <w:p w:rsidR="00445327" w:rsidRPr="009129B1" w:rsidRDefault="00445327" w:rsidP="00F8072D">
            <w:pPr>
              <w:jc w:val="center"/>
              <w:rPr>
                <w:rFonts w:ascii="Verdana" w:hAnsi="Verdana"/>
              </w:rPr>
            </w:pPr>
            <w:r w:rsidRPr="009129B1">
              <w:rPr>
                <w:b/>
              </w:rPr>
              <w:t>/ 7</w:t>
            </w:r>
          </w:p>
        </w:tc>
      </w:tr>
      <w:tr w:rsidR="00445327" w:rsidTr="00F8072D">
        <w:trPr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F8072D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szCs w:val="20"/>
              </w:rPr>
              <w:t xml:space="preserve">Capacités </w:t>
            </w:r>
            <w:r>
              <w:rPr>
                <w:b/>
                <w:szCs w:val="20"/>
              </w:rPr>
              <w:t>liées à</w:t>
            </w:r>
          </w:p>
          <w:p w:rsidR="00445327" w:rsidRDefault="00445327" w:rsidP="00F8072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l'utilisation</w:t>
            </w:r>
          </w:p>
          <w:p w:rsidR="00445327" w:rsidRDefault="00445327" w:rsidP="00F8072D">
            <w:pPr>
              <w:spacing w:line="276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b/>
                <w:szCs w:val="20"/>
              </w:rPr>
              <w:t xml:space="preserve">des TIC </w:t>
            </w:r>
          </w:p>
          <w:p w:rsidR="00445327" w:rsidRDefault="00445327" w:rsidP="00F8072D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Pr="00272D2D" w:rsidRDefault="00445327" w:rsidP="00F8072D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>
              <w:t>Expérimenter</w:t>
            </w:r>
          </w:p>
          <w:p w:rsidR="00445327" w:rsidRDefault="00445327" w:rsidP="00F8072D">
            <w:r>
              <w:t>ou Simuler</w:t>
            </w:r>
          </w:p>
          <w:p w:rsidR="00445327" w:rsidRDefault="00445327" w:rsidP="00F8072D">
            <w:r>
              <w:t>ou Émettre des conjectures</w:t>
            </w:r>
          </w:p>
          <w:p w:rsidR="00445327" w:rsidRDefault="00445327" w:rsidP="00F8072D">
            <w:r>
              <w:t xml:space="preserve">ou Contrôler la vraisemblance </w:t>
            </w:r>
          </w:p>
          <w:p w:rsidR="00445327" w:rsidRDefault="00445327" w:rsidP="00F8072D">
            <w:r>
              <w:t xml:space="preserve">     de conjectures.</w:t>
            </w:r>
          </w:p>
          <w:p w:rsidR="00445327" w:rsidRDefault="00445327" w:rsidP="00F8072D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AC145F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1 </w:t>
            </w:r>
            <w:proofErr w:type="spellStart"/>
            <w:r>
              <w:rPr>
                <w:rFonts w:ascii="Garamond" w:hAnsi="Garamond"/>
                <w:sz w:val="32"/>
              </w:rPr>
              <w:t>prepa</w:t>
            </w:r>
            <w:proofErr w:type="spellEnd"/>
          </w:p>
          <w:p w:rsidR="00445327" w:rsidRDefault="00445327" w:rsidP="00AC145F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2.1</w:t>
            </w:r>
          </w:p>
          <w:p w:rsidR="00445327" w:rsidRDefault="00445327" w:rsidP="00AC145F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2.3</w:t>
            </w:r>
          </w:p>
          <w:p w:rsidR="00445327" w:rsidRDefault="00445327" w:rsidP="00AC145F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3.2</w:t>
            </w:r>
          </w:p>
          <w:p w:rsidR="00445327" w:rsidRPr="00252376" w:rsidRDefault="00445327" w:rsidP="00272D2D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3.3</w:t>
            </w:r>
          </w:p>
        </w:tc>
        <w:tc>
          <w:tcPr>
            <w:tcW w:w="818" w:type="pct"/>
            <w:vAlign w:val="center"/>
          </w:tcPr>
          <w:p w:rsidR="00445327" w:rsidRPr="00252376" w:rsidRDefault="00445327" w:rsidP="00F8072D">
            <w:pPr>
              <w:jc w:val="center"/>
              <w:rPr>
                <w:rFonts w:ascii="Garamond" w:hAnsi="Garamond"/>
                <w:sz w:val="32"/>
              </w:rPr>
            </w:pPr>
          </w:p>
        </w:tc>
      </w:tr>
      <w:tr w:rsidR="00445327" w:rsidTr="00F8072D">
        <w:trPr>
          <w:trHeight w:val="373"/>
          <w:jc w:val="center"/>
        </w:trPr>
        <w:tc>
          <w:tcPr>
            <w:tcW w:w="4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27" w:rsidRDefault="00445327" w:rsidP="00F8072D">
            <w:pPr>
              <w:jc w:val="right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445327" w:rsidRDefault="00445327" w:rsidP="00F8072D">
            <w:pPr>
              <w:jc w:val="center"/>
              <w:rPr>
                <w:b/>
              </w:rPr>
            </w:pPr>
            <w:r>
              <w:rPr>
                <w:b/>
              </w:rPr>
              <w:t>/ 3</w:t>
            </w:r>
          </w:p>
        </w:tc>
      </w:tr>
      <w:tr w:rsidR="00445327" w:rsidTr="00F8072D">
        <w:trPr>
          <w:trHeight w:val="465"/>
          <w:jc w:val="center"/>
        </w:trPr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327" w:rsidRDefault="00445327" w:rsidP="00F8072D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327" w:rsidRDefault="00445327" w:rsidP="00F8072D">
            <w:pPr>
              <w:rPr>
                <w:noProof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45327" w:rsidRDefault="00445327" w:rsidP="00F8072D">
            <w:pPr>
              <w:jc w:val="right"/>
              <w:rPr>
                <w:rFonts w:ascii="Verdana" w:hAnsi="Verdana"/>
                <w:sz w:val="14"/>
                <w:szCs w:val="18"/>
              </w:rPr>
            </w:pPr>
            <w:r>
              <w:rPr>
                <w:b/>
              </w:rPr>
              <w:t>TOTAL</w:t>
            </w:r>
          </w:p>
        </w:tc>
        <w:tc>
          <w:tcPr>
            <w:tcW w:w="818" w:type="pct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45327" w:rsidRDefault="00445327" w:rsidP="00F8072D">
            <w:pPr>
              <w:jc w:val="center"/>
              <w:rPr>
                <w:b/>
              </w:rPr>
            </w:pPr>
            <w:r>
              <w:rPr>
                <w:b/>
              </w:rPr>
              <w:t>/ 10</w:t>
            </w:r>
          </w:p>
        </w:tc>
      </w:tr>
    </w:tbl>
    <w:p w:rsidR="00445327" w:rsidRDefault="00445327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737"/>
        <w:gridCol w:w="5527"/>
      </w:tblGrid>
      <w:tr w:rsidR="00445327" w:rsidRPr="0044430C" w:rsidTr="00124B99">
        <w:trPr>
          <w:cantSplit/>
          <w:trHeight w:val="416"/>
          <w:jc w:val="center"/>
        </w:trPr>
        <w:tc>
          <w:tcPr>
            <w:tcW w:w="2509" w:type="dxa"/>
            <w:vMerge w:val="restart"/>
            <w:vAlign w:val="center"/>
          </w:tcPr>
          <w:p w:rsidR="00445327" w:rsidRDefault="00445327" w:rsidP="00124B99">
            <w:pPr>
              <w:ind w:right="-11"/>
              <w:jc w:val="center"/>
              <w:rPr>
                <w:rFonts w:ascii="Times New Roman" w:hAnsi="Times New Roman"/>
                <w:sz w:val="18"/>
                <w:lang w:val="fr-CA"/>
              </w:rPr>
            </w:pPr>
            <w:r w:rsidRPr="0044430C">
              <w:rPr>
                <w:sz w:val="16"/>
              </w:rPr>
              <w:lastRenderedPageBreak/>
              <w:br w:type="page"/>
            </w:r>
            <w:r w:rsidRPr="0044430C">
              <w:rPr>
                <w:szCs w:val="16"/>
              </w:rPr>
              <w:br w:type="page"/>
            </w:r>
          </w:p>
          <w:p w:rsidR="00445327" w:rsidRPr="0044430C" w:rsidRDefault="00445327" w:rsidP="00124B99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445327" w:rsidRPr="0044430C" w:rsidRDefault="00DA1234" w:rsidP="00124B99">
            <w:pPr>
              <w:ind w:right="-11"/>
              <w:jc w:val="center"/>
              <w:rPr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-1905</wp:posOffset>
                  </wp:positionV>
                  <wp:extent cx="1238250" cy="1666875"/>
                  <wp:effectExtent l="19050" t="0" r="0" b="0"/>
                  <wp:wrapNone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5327" w:rsidRPr="0044430C" w:rsidRDefault="00445327" w:rsidP="00124B99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445327" w:rsidRPr="0044430C" w:rsidRDefault="00445327" w:rsidP="00124B99">
            <w:pPr>
              <w:spacing w:before="120" w:after="120"/>
              <w:jc w:val="center"/>
              <w:rPr>
                <w:sz w:val="18"/>
                <w:szCs w:val="24"/>
                <w:lang w:val="fr-CA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445327" w:rsidRPr="0044430C" w:rsidRDefault="00445327" w:rsidP="00124B99">
            <w:pPr>
              <w:jc w:val="center"/>
              <w:rPr>
                <w:b/>
                <w:szCs w:val="24"/>
                <w:lang w:val="fr-CA"/>
              </w:rPr>
            </w:pPr>
            <w:r w:rsidRPr="0044430C">
              <w:rPr>
                <w:b/>
                <w:caps/>
                <w:szCs w:val="24"/>
              </w:rPr>
              <w:t xml:space="preserve">SÉQUENCE D'ÉVALUATION EN </w:t>
            </w:r>
            <w:r>
              <w:rPr>
                <w:b/>
                <w:caps/>
                <w:szCs w:val="24"/>
              </w:rPr>
              <w:t>MATHEMATIQUES</w:t>
            </w:r>
          </w:p>
        </w:tc>
      </w:tr>
      <w:tr w:rsidR="00445327" w:rsidRPr="0044430C" w:rsidTr="00124B99">
        <w:trPr>
          <w:cantSplit/>
          <w:trHeight w:val="726"/>
          <w:jc w:val="center"/>
        </w:trPr>
        <w:tc>
          <w:tcPr>
            <w:tcW w:w="0" w:type="auto"/>
            <w:vMerge/>
            <w:vAlign w:val="center"/>
          </w:tcPr>
          <w:p w:rsidR="00445327" w:rsidRPr="0044430C" w:rsidRDefault="00445327" w:rsidP="00124B99">
            <w:pPr>
              <w:rPr>
                <w:sz w:val="18"/>
                <w:szCs w:val="24"/>
                <w:lang w:val="fr-CA"/>
              </w:rPr>
            </w:pPr>
          </w:p>
        </w:tc>
        <w:tc>
          <w:tcPr>
            <w:tcW w:w="2737" w:type="dxa"/>
            <w:vMerge w:val="restart"/>
          </w:tcPr>
          <w:p w:rsidR="00445327" w:rsidRPr="000A1D0E" w:rsidRDefault="00445327" w:rsidP="00124B99">
            <w:pPr>
              <w:spacing w:before="24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t>Nom :</w:t>
            </w:r>
          </w:p>
          <w:p w:rsidR="00445327" w:rsidRPr="0044430C" w:rsidRDefault="00445327" w:rsidP="00124B99">
            <w:pPr>
              <w:rPr>
                <w:b/>
              </w:rPr>
            </w:pPr>
            <w:r w:rsidRPr="0044430C">
              <w:rPr>
                <w:b/>
              </w:rPr>
              <w:t>Prénom :</w:t>
            </w:r>
          </w:p>
          <w:p w:rsidR="00445327" w:rsidRPr="0044430C" w:rsidRDefault="00445327" w:rsidP="00124B99">
            <w:pPr>
              <w:rPr>
                <w:b/>
              </w:rPr>
            </w:pPr>
            <w:r w:rsidRPr="0044430C">
              <w:rPr>
                <w:b/>
              </w:rPr>
              <w:t>Établissement :</w:t>
            </w:r>
          </w:p>
          <w:p w:rsidR="00445327" w:rsidRPr="0044430C" w:rsidRDefault="00445327" w:rsidP="00124B99">
            <w:r w:rsidRPr="0044430C">
              <w:t>LYCEE Eugene GUILLAUME</w:t>
            </w:r>
          </w:p>
          <w:p w:rsidR="00445327" w:rsidRPr="0044430C" w:rsidRDefault="00445327" w:rsidP="00124B99">
            <w:pPr>
              <w:rPr>
                <w:b/>
              </w:rPr>
            </w:pPr>
            <w:r w:rsidRPr="0044430C">
              <w:rPr>
                <w:b/>
              </w:rPr>
              <w:t>Ville </w:t>
            </w:r>
            <w:proofErr w:type="gramStart"/>
            <w:r w:rsidRPr="0044430C">
              <w:rPr>
                <w:b/>
              </w:rPr>
              <w:t>:</w:t>
            </w:r>
            <w:r w:rsidRPr="0044430C">
              <w:t>Montbard</w:t>
            </w:r>
            <w:proofErr w:type="gramEnd"/>
          </w:p>
        </w:tc>
        <w:tc>
          <w:tcPr>
            <w:tcW w:w="5527" w:type="dxa"/>
            <w:vAlign w:val="center"/>
          </w:tcPr>
          <w:p w:rsidR="00445327" w:rsidRDefault="00445327" w:rsidP="00124B99">
            <w:pPr>
              <w:spacing w:before="40" w:after="4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sym w:font="Wingdings" w:char="F0FE"/>
            </w:r>
            <w:r w:rsidRPr="0044430C">
              <w:rPr>
                <w:b/>
              </w:rPr>
              <w:t xml:space="preserve"> Évaluation certificative :</w:t>
            </w:r>
          </w:p>
          <w:p w:rsidR="00445327" w:rsidRPr="0044430C" w:rsidRDefault="00445327" w:rsidP="00124B99">
            <w:pPr>
              <w:spacing w:before="40" w:after="40"/>
              <w:rPr>
                <w:b/>
              </w:rPr>
            </w:pPr>
            <w:r w:rsidRPr="0044430C">
              <w:t xml:space="preserve">               </w:t>
            </w:r>
            <w:r w:rsidRPr="0044430C">
              <w:sym w:font="Wingdings" w:char="F071"/>
            </w:r>
            <w:r w:rsidRPr="0044430C">
              <w:rPr>
                <w:b/>
              </w:rPr>
              <w:t>Baccalauréat professionnel</w:t>
            </w:r>
          </w:p>
          <w:p w:rsidR="00445327" w:rsidRPr="0044430C" w:rsidRDefault="00445327" w:rsidP="00124B99">
            <w:pPr>
              <w:spacing w:before="40" w:after="40"/>
              <w:rPr>
                <w:b/>
              </w:rPr>
            </w:pPr>
            <w:r w:rsidRPr="0044430C">
              <w:rPr>
                <w:b/>
              </w:rPr>
              <w:tab/>
            </w:r>
            <w:r w:rsidRPr="0044430C">
              <w:rPr>
                <w:b/>
              </w:rPr>
              <w:sym w:font="Wingdings" w:char="F0FE"/>
            </w:r>
            <w:r w:rsidRPr="0044430C">
              <w:rPr>
                <w:b/>
              </w:rPr>
              <w:t xml:space="preserve">BEP </w:t>
            </w:r>
          </w:p>
          <w:p w:rsidR="00445327" w:rsidRPr="0044430C" w:rsidRDefault="00445327" w:rsidP="00124B99">
            <w:pPr>
              <w:spacing w:before="40" w:after="40"/>
              <w:rPr>
                <w:b/>
              </w:rPr>
            </w:pPr>
            <w:r w:rsidRPr="0044430C">
              <w:rPr>
                <w:b/>
              </w:rPr>
              <w:tab/>
            </w:r>
            <w:r w:rsidRPr="0044430C">
              <w:rPr>
                <w:b/>
              </w:rPr>
              <w:sym w:font="Wingdings" w:char="F071"/>
            </w:r>
            <w:r w:rsidRPr="0044430C">
              <w:rPr>
                <w:b/>
                <w:color w:val="FF0000"/>
              </w:rPr>
              <w:t xml:space="preserve"> </w:t>
            </w:r>
            <w:r w:rsidRPr="0044430C">
              <w:rPr>
                <w:b/>
              </w:rPr>
              <w:t xml:space="preserve">CAP </w:t>
            </w:r>
          </w:p>
          <w:p w:rsidR="00445327" w:rsidRPr="0044430C" w:rsidRDefault="00445327" w:rsidP="00124B99">
            <w:pPr>
              <w:spacing w:before="40" w:after="40" w:line="264" w:lineRule="auto"/>
              <w:rPr>
                <w:b/>
                <w:lang w:val="fr-CA"/>
              </w:rPr>
            </w:pPr>
            <w:r w:rsidRPr="0044430C">
              <w:rPr>
                <w:b/>
              </w:rPr>
              <w:sym w:font="Wingdings" w:char="F071"/>
            </w:r>
            <w:r w:rsidRPr="0044430C">
              <w:rPr>
                <w:b/>
              </w:rPr>
              <w:t xml:space="preserve"> Évaluation formative</w:t>
            </w:r>
          </w:p>
        </w:tc>
      </w:tr>
      <w:tr w:rsidR="00445327" w:rsidRPr="0044430C" w:rsidTr="00124B99">
        <w:trPr>
          <w:cantSplit/>
          <w:trHeight w:val="726"/>
          <w:jc w:val="center"/>
        </w:trPr>
        <w:tc>
          <w:tcPr>
            <w:tcW w:w="0" w:type="auto"/>
            <w:vMerge/>
            <w:vAlign w:val="center"/>
          </w:tcPr>
          <w:p w:rsidR="00445327" w:rsidRPr="0044430C" w:rsidRDefault="00445327" w:rsidP="00124B99">
            <w:pPr>
              <w:rPr>
                <w:sz w:val="18"/>
                <w:szCs w:val="24"/>
                <w:lang w:val="fr-CA"/>
              </w:rPr>
            </w:pPr>
          </w:p>
        </w:tc>
        <w:tc>
          <w:tcPr>
            <w:tcW w:w="2737" w:type="dxa"/>
            <w:vMerge/>
            <w:vAlign w:val="center"/>
          </w:tcPr>
          <w:p w:rsidR="00445327" w:rsidRPr="0044430C" w:rsidRDefault="00445327" w:rsidP="00124B99">
            <w:pPr>
              <w:rPr>
                <w:lang w:val="fr-CA"/>
              </w:rPr>
            </w:pPr>
          </w:p>
        </w:tc>
        <w:tc>
          <w:tcPr>
            <w:tcW w:w="5527" w:type="dxa"/>
            <w:vAlign w:val="center"/>
          </w:tcPr>
          <w:p w:rsidR="00445327" w:rsidRDefault="00445327" w:rsidP="00124B99">
            <w:pPr>
              <w:spacing w:before="60" w:after="120"/>
              <w:rPr>
                <w:rFonts w:ascii="Times New Roman" w:hAnsi="Times New Roman"/>
                <w:b/>
                <w:lang w:val="fr-CA"/>
              </w:rPr>
            </w:pPr>
            <w:r w:rsidRPr="0044430C">
              <w:rPr>
                <w:b/>
              </w:rPr>
              <w:t>Spécialité :</w:t>
            </w:r>
            <w:r w:rsidRPr="0044430C">
              <w:rPr>
                <w:b/>
                <w:color w:val="FF0000"/>
              </w:rPr>
              <w:t xml:space="preserve"> </w:t>
            </w:r>
          </w:p>
          <w:p w:rsidR="00445327" w:rsidRPr="0044430C" w:rsidRDefault="00445327" w:rsidP="00124B99">
            <w:pPr>
              <w:spacing w:before="120" w:after="120"/>
              <w:rPr>
                <w:b/>
                <w:color w:val="FF0000"/>
              </w:rPr>
            </w:pPr>
            <w:r w:rsidRPr="0044430C">
              <w:rPr>
                <w:b/>
              </w:rPr>
              <w:t>Épreuve :</w:t>
            </w:r>
            <w:r w:rsidRPr="0044430C">
              <w:rPr>
                <w:b/>
                <w:color w:val="FF0000"/>
              </w:rPr>
              <w:t xml:space="preserve"> MATHEMATIQUES</w:t>
            </w:r>
          </w:p>
          <w:p w:rsidR="00445327" w:rsidRPr="0044430C" w:rsidRDefault="00445327" w:rsidP="00124B99">
            <w:pPr>
              <w:spacing w:before="120" w:after="120"/>
              <w:rPr>
                <w:b/>
                <w:color w:val="FF0000"/>
                <w:lang w:val="fr-CA"/>
              </w:rPr>
            </w:pPr>
          </w:p>
        </w:tc>
      </w:tr>
    </w:tbl>
    <w:p w:rsidR="00445327" w:rsidRDefault="00445327" w:rsidP="00F07F32">
      <w:pPr>
        <w:spacing w:after="0"/>
        <w:jc w:val="both"/>
        <w:rPr>
          <w:sz w:val="20"/>
          <w:szCs w:val="10"/>
          <w:lang w:val="fr-CA"/>
        </w:rPr>
      </w:pPr>
    </w:p>
    <w:tbl>
      <w:tblPr>
        <w:tblW w:w="11049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"/>
        <w:gridCol w:w="5315"/>
        <w:gridCol w:w="2775"/>
        <w:gridCol w:w="2310"/>
        <w:gridCol w:w="614"/>
      </w:tblGrid>
      <w:tr w:rsidR="00445327" w:rsidRPr="0044430C" w:rsidTr="00124B99">
        <w:trPr>
          <w:gridBefore w:val="1"/>
          <w:wBefore w:w="37" w:type="dxa"/>
          <w:cantSplit/>
          <w:trHeight w:val="340"/>
          <w:jc w:val="center"/>
        </w:trPr>
        <w:tc>
          <w:tcPr>
            <w:tcW w:w="5567" w:type="dxa"/>
            <w:vAlign w:val="center"/>
          </w:tcPr>
          <w:p w:rsidR="00445327" w:rsidRPr="0044430C" w:rsidRDefault="00445327" w:rsidP="00124B99">
            <w:pPr>
              <w:spacing w:after="0"/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>Séquence n °2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445327" w:rsidRPr="0044430C" w:rsidRDefault="00445327" w:rsidP="00124B99">
            <w:pPr>
              <w:spacing w:after="0"/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 xml:space="preserve">Date : </w:t>
            </w:r>
            <w:r w:rsidRPr="0044430C">
              <w:rPr>
                <w:sz w:val="24"/>
                <w:szCs w:val="24"/>
              </w:rPr>
              <w:t xml:space="preserve">…… </w:t>
            </w:r>
            <w:r w:rsidRPr="0044430C">
              <w:rPr>
                <w:bCs/>
                <w:sz w:val="24"/>
                <w:szCs w:val="24"/>
              </w:rPr>
              <w:t xml:space="preserve">/ </w:t>
            </w:r>
            <w:r w:rsidRPr="0044430C">
              <w:rPr>
                <w:sz w:val="24"/>
                <w:szCs w:val="24"/>
              </w:rPr>
              <w:t xml:space="preserve">…… </w:t>
            </w:r>
            <w:r w:rsidRPr="0044430C">
              <w:rPr>
                <w:bCs/>
                <w:sz w:val="24"/>
                <w:szCs w:val="24"/>
              </w:rPr>
              <w:t xml:space="preserve">/ </w:t>
            </w:r>
            <w:r w:rsidRPr="0044430C">
              <w:rPr>
                <w:sz w:val="24"/>
                <w:szCs w:val="24"/>
              </w:rPr>
              <w:t>……</w:t>
            </w:r>
          </w:p>
        </w:tc>
        <w:tc>
          <w:tcPr>
            <w:tcW w:w="2405" w:type="dxa"/>
            <w:vMerge w:val="restart"/>
            <w:tcBorders>
              <w:right w:val="nil"/>
            </w:tcBorders>
            <w:vAlign w:val="center"/>
          </w:tcPr>
          <w:p w:rsidR="00445327" w:rsidRPr="0044430C" w:rsidRDefault="00445327" w:rsidP="00124B99">
            <w:pPr>
              <w:spacing w:after="0"/>
              <w:jc w:val="center"/>
              <w:rPr>
                <w:b/>
                <w:bCs/>
                <w:sz w:val="28"/>
                <w:lang w:val="fr-CA"/>
              </w:rPr>
            </w:pPr>
            <w:r w:rsidRPr="0044430C">
              <w:rPr>
                <w:b/>
                <w:bCs/>
                <w:sz w:val="28"/>
              </w:rPr>
              <w:t>Note :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vAlign w:val="center"/>
          </w:tcPr>
          <w:p w:rsidR="00445327" w:rsidRPr="0044430C" w:rsidRDefault="00445327" w:rsidP="00F07F32">
            <w:pPr>
              <w:spacing w:after="0"/>
              <w:rPr>
                <w:b/>
                <w:bCs/>
                <w:sz w:val="28"/>
                <w:lang w:val="fr-CA"/>
              </w:rPr>
            </w:pPr>
            <w:r w:rsidRPr="0044430C">
              <w:rPr>
                <w:b/>
                <w:bCs/>
                <w:sz w:val="28"/>
              </w:rPr>
              <w:t>/10</w:t>
            </w:r>
          </w:p>
        </w:tc>
      </w:tr>
      <w:tr w:rsidR="00445327" w:rsidRPr="0044430C" w:rsidTr="00124B99">
        <w:trPr>
          <w:gridBefore w:val="1"/>
          <w:wBefore w:w="37" w:type="dxa"/>
          <w:cantSplit/>
          <w:trHeight w:val="340"/>
          <w:jc w:val="center"/>
        </w:trPr>
        <w:tc>
          <w:tcPr>
            <w:tcW w:w="5567" w:type="dxa"/>
            <w:vAlign w:val="center"/>
          </w:tcPr>
          <w:p w:rsidR="00445327" w:rsidRPr="0044430C" w:rsidRDefault="00445327" w:rsidP="00F07F32">
            <w:pPr>
              <w:rPr>
                <w:rFonts w:ascii="Times New Roman" w:hAnsi="Times New Roman"/>
                <w:sz w:val="24"/>
                <w:szCs w:val="24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 xml:space="preserve">Thème : </w:t>
            </w:r>
            <w:r w:rsidRPr="0044430C">
              <w:rPr>
                <w:rFonts w:ascii="Times New Roman" w:hAnsi="Times New Roman"/>
                <w:sz w:val="24"/>
                <w:szCs w:val="24"/>
              </w:rPr>
              <w:t>Vie  sociale et loisirs</w:t>
            </w:r>
          </w:p>
        </w:tc>
        <w:tc>
          <w:tcPr>
            <w:tcW w:w="2880" w:type="dxa"/>
            <w:vAlign w:val="center"/>
          </w:tcPr>
          <w:p w:rsidR="00445327" w:rsidRPr="0044430C" w:rsidRDefault="00445327" w:rsidP="00F07F32">
            <w:pPr>
              <w:rPr>
                <w:b/>
                <w:bCs/>
                <w:smallCaps/>
                <w:sz w:val="24"/>
                <w:szCs w:val="24"/>
                <w:lang w:val="fr-CA"/>
              </w:rPr>
            </w:pPr>
          </w:p>
        </w:tc>
        <w:tc>
          <w:tcPr>
            <w:tcW w:w="2405" w:type="dxa"/>
            <w:vMerge/>
            <w:tcBorders>
              <w:right w:val="nil"/>
            </w:tcBorders>
            <w:vAlign w:val="center"/>
          </w:tcPr>
          <w:p w:rsidR="00445327" w:rsidRPr="0044430C" w:rsidRDefault="00445327" w:rsidP="00124B99">
            <w:pPr>
              <w:rPr>
                <w:b/>
                <w:bCs/>
                <w:sz w:val="28"/>
                <w:lang w:val="fr-CA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445327" w:rsidRPr="0044430C" w:rsidRDefault="00445327" w:rsidP="00124B99">
            <w:pPr>
              <w:rPr>
                <w:b/>
                <w:bCs/>
                <w:sz w:val="28"/>
                <w:lang w:val="fr-CA"/>
              </w:rPr>
            </w:pPr>
          </w:p>
        </w:tc>
      </w:tr>
      <w:tr w:rsidR="00445327" w:rsidRPr="0044430C" w:rsidTr="00124B99">
        <w:trPr>
          <w:gridBefore w:val="1"/>
          <w:wBefore w:w="37" w:type="dxa"/>
          <w:cantSplit/>
          <w:trHeight w:val="340"/>
          <w:jc w:val="center"/>
        </w:trPr>
        <w:tc>
          <w:tcPr>
            <w:tcW w:w="5567" w:type="dxa"/>
            <w:vAlign w:val="center"/>
          </w:tcPr>
          <w:p w:rsidR="00445327" w:rsidRPr="0044430C" w:rsidRDefault="00445327" w:rsidP="00124B99">
            <w:pPr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>Professeur responsable : PRILLARD NICOLAS</w:t>
            </w:r>
          </w:p>
        </w:tc>
        <w:tc>
          <w:tcPr>
            <w:tcW w:w="2880" w:type="dxa"/>
            <w:vAlign w:val="center"/>
          </w:tcPr>
          <w:p w:rsidR="00445327" w:rsidRPr="0044430C" w:rsidRDefault="00445327" w:rsidP="00124B99">
            <w:pPr>
              <w:rPr>
                <w:b/>
                <w:bCs/>
                <w:smallCaps/>
                <w:sz w:val="24"/>
                <w:szCs w:val="24"/>
                <w:lang w:val="fr-CA"/>
              </w:rPr>
            </w:pPr>
            <w:r w:rsidRPr="0044430C">
              <w:rPr>
                <w:b/>
                <w:bCs/>
                <w:smallCaps/>
                <w:sz w:val="24"/>
                <w:szCs w:val="24"/>
              </w:rPr>
              <w:t>Durée </w:t>
            </w:r>
            <w:proofErr w:type="gramStart"/>
            <w:r w:rsidRPr="0044430C">
              <w:rPr>
                <w:b/>
                <w:bCs/>
                <w:smallCaps/>
                <w:sz w:val="24"/>
                <w:szCs w:val="24"/>
              </w:rPr>
              <w:t>:30</w:t>
            </w:r>
            <w:proofErr w:type="gramEnd"/>
            <w:r w:rsidRPr="0044430C">
              <w:rPr>
                <w:sz w:val="24"/>
                <w:szCs w:val="24"/>
              </w:rPr>
              <w:t xml:space="preserve"> </w:t>
            </w:r>
            <w:r w:rsidRPr="0044430C">
              <w:rPr>
                <w:bCs/>
                <w:sz w:val="24"/>
                <w:szCs w:val="24"/>
              </w:rPr>
              <w:t>min</w:t>
            </w:r>
          </w:p>
        </w:tc>
        <w:tc>
          <w:tcPr>
            <w:tcW w:w="2405" w:type="dxa"/>
            <w:vMerge/>
            <w:tcBorders>
              <w:right w:val="nil"/>
            </w:tcBorders>
            <w:vAlign w:val="center"/>
          </w:tcPr>
          <w:p w:rsidR="00445327" w:rsidRPr="0044430C" w:rsidRDefault="00445327" w:rsidP="00124B99">
            <w:pPr>
              <w:rPr>
                <w:b/>
                <w:bCs/>
                <w:sz w:val="28"/>
                <w:lang w:val="fr-CA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445327" w:rsidRPr="0044430C" w:rsidRDefault="00445327" w:rsidP="00124B99">
            <w:pPr>
              <w:rPr>
                <w:b/>
                <w:bCs/>
                <w:sz w:val="28"/>
                <w:lang w:val="fr-CA"/>
              </w:rPr>
            </w:pPr>
          </w:p>
        </w:tc>
      </w:tr>
      <w:tr w:rsidR="00445327" w:rsidRPr="0044430C" w:rsidTr="00124B99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553"/>
          <w:jc w:val="center"/>
        </w:trPr>
        <w:tc>
          <w:tcPr>
            <w:tcW w:w="10889" w:type="dxa"/>
            <w:gridSpan w:val="4"/>
          </w:tcPr>
          <w:p w:rsidR="00445327" w:rsidRPr="0044430C" w:rsidRDefault="00445327" w:rsidP="00124B99">
            <w:pPr>
              <w:jc w:val="both"/>
              <w:rPr>
                <w:rFonts w:ascii="Times New Roman" w:hAnsi="Times New Roman"/>
                <w:lang w:val="fr-CA"/>
              </w:rPr>
            </w:pPr>
            <w:r w:rsidRPr="0044430C">
              <w:rPr>
                <w:rFonts w:ascii="Times New Roman" w:hAnsi="Times New Roman"/>
              </w:rPr>
              <w:t xml:space="preserve">La clarté des raisonnements et la qualité de la rédaction interviendront dans l'appréciation des </w:t>
            </w:r>
            <w:proofErr w:type="spellStart"/>
            <w:r w:rsidRPr="0044430C">
              <w:rPr>
                <w:rFonts w:ascii="Times New Roman" w:hAnsi="Times New Roman"/>
              </w:rPr>
              <w:t>copies.L'</w:t>
            </w:r>
            <w:proofErr w:type="spellEnd"/>
            <w:r w:rsidRPr="0044430C">
              <w:rPr>
                <w:rFonts w:ascii="Times New Roman" w:hAnsi="Times New Roman"/>
              </w:rPr>
              <w:t>emploi des calculatrices est autorisé, dans les conditions prévues par la réglementation en vigueur.</w:t>
            </w:r>
          </w:p>
        </w:tc>
      </w:tr>
    </w:tbl>
    <w:p w:rsidR="00445327" w:rsidRPr="000A1D0E" w:rsidRDefault="00445327" w:rsidP="00F07F32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</w:rPr>
        <w:t>Information destinée</w:t>
      </w:r>
      <w:r w:rsidRPr="000A1D0E">
        <w:rPr>
          <w:rFonts w:ascii="Arial" w:hAnsi="Arial" w:cs="Arial"/>
          <w:b/>
          <w:sz w:val="24"/>
          <w:szCs w:val="24"/>
        </w:rPr>
        <w:t xml:space="preserve"> au candidat</w:t>
      </w:r>
    </w:p>
    <w:p w:rsidR="00445327" w:rsidRDefault="00445327" w:rsidP="00F07F32">
      <w:pPr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Dans la suite du document, les symboles suivants signifient :</w:t>
      </w:r>
    </w:p>
    <w:tbl>
      <w:tblPr>
        <w:tblpPr w:leftFromText="141" w:rightFromText="141" w:vertAnchor="text" w:horzAnchor="margin" w:tblpXSpec="center" w:tblpY="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18"/>
      </w:tblGrid>
      <w:tr w:rsidR="00445327" w:rsidRPr="0044430C" w:rsidTr="00124B99">
        <w:trPr>
          <w:trHeight w:val="895"/>
        </w:trPr>
        <w:tc>
          <w:tcPr>
            <w:tcW w:w="1188" w:type="dxa"/>
            <w:vAlign w:val="center"/>
          </w:tcPr>
          <w:p w:rsidR="00445327" w:rsidRPr="0044430C" w:rsidRDefault="00445327" w:rsidP="00124B99">
            <w:pPr>
              <w:jc w:val="center"/>
              <w:rPr>
                <w:rFonts w:ascii="Arial" w:hAnsi="Arial" w:cs="Arial"/>
                <w:lang w:val="fr-CA"/>
              </w:rPr>
            </w:pPr>
            <w:r w:rsidRPr="002721EC">
              <w:rPr>
                <w:rFonts w:ascii="Arial" w:eastAsia="Times New Roman" w:hAnsi="Arial" w:cs="Arial"/>
                <w:lang w:val="fr-CA"/>
              </w:rPr>
              <w:object w:dxaOrig="4282" w:dyaOrig="4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6" o:title=""/>
                </v:shape>
                <o:OLEObject Type="Embed" ProgID="Unknown" ShapeID="_x0000_i1025" DrawAspect="Content" ObjectID="_1454159167" r:id="rId7"/>
              </w:object>
            </w:r>
          </w:p>
        </w:tc>
        <w:tc>
          <w:tcPr>
            <w:tcW w:w="9018" w:type="dxa"/>
            <w:vAlign w:val="center"/>
          </w:tcPr>
          <w:p w:rsidR="00445327" w:rsidRPr="0044430C" w:rsidRDefault="00445327" w:rsidP="00124B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4430C">
              <w:rPr>
                <w:rFonts w:ascii="Arial" w:hAnsi="Arial" w:cs="Arial"/>
                <w:b/>
                <w:i/>
                <w:sz w:val="20"/>
                <w:szCs w:val="20"/>
              </w:rPr>
              <w:t>Appeler l’examinateur afin de répondre aux attendus précisés dans le sujet.</w:t>
            </w:r>
          </w:p>
        </w:tc>
      </w:tr>
    </w:tbl>
    <w:p w:rsidR="00445327" w:rsidRPr="00B403BF" w:rsidRDefault="00445327" w:rsidP="00B403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03BF">
        <w:rPr>
          <w:rFonts w:ascii="Times New Roman" w:hAnsi="Times New Roman"/>
          <w:b/>
          <w:sz w:val="28"/>
          <w:szCs w:val="28"/>
          <w:u w:val="single"/>
        </w:rPr>
        <w:t>Quel est l’athlète le plus régulier ?</w:t>
      </w:r>
    </w:p>
    <w:p w:rsidR="00445327" w:rsidRDefault="00C175F7" w:rsidP="00C832C5">
      <w:r>
        <w:rPr>
          <w:noProof/>
          <w:lang w:eastAsia="fr-FR"/>
        </w:rPr>
        <w:pict>
          <v:shape id="_x0000_s1032" type="#_x0000_t202" style="position:absolute;margin-left:309.85pt;margin-top:18.05pt;width:204.1pt;height:155.6pt;z-index:251654144" stroked="f">
            <v:textbox style="mso-fit-shape-to-text:t">
              <w:txbxContent>
                <w:p w:rsidR="00445327" w:rsidRDefault="00DA123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8825" cy="1352550"/>
                        <wp:effectExtent l="19050" t="0" r="9525" b="0"/>
                        <wp:docPr id="3" name="Image 7" descr="http://unamipro.com/cgphotographies/files/2009/12/IMG_38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http://unamipro.com/cgphotographies/files/2009/12/IMG_38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5327" w:rsidRDefault="00DA1234" w:rsidP="00C832C5">
      <w:r>
        <w:rPr>
          <w:noProof/>
          <w:lang w:eastAsia="fr-FR"/>
        </w:rPr>
        <w:drawing>
          <wp:inline distT="0" distB="0" distL="0" distR="0">
            <wp:extent cx="1924050" cy="131445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327">
        <w:t xml:space="preserve">  </w:t>
      </w:r>
      <w:r>
        <w:rPr>
          <w:noProof/>
          <w:lang w:eastAsia="fr-FR"/>
        </w:rPr>
        <w:drawing>
          <wp:inline distT="0" distB="0" distL="0" distR="0">
            <wp:extent cx="1724025" cy="1276350"/>
            <wp:effectExtent l="19050" t="0" r="9525" b="0"/>
            <wp:docPr id="5" name="Image 4" descr="http://img.over-blog.com/402x268/2/04/62/62/Periscope-6/Ectac.Athletisme-Diamond-League-logo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img.over-blog.com/402x268/2/04/62/62/Periscope-6/Ectac.Athletisme-Diamond-League-logo.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327">
        <w:t xml:space="preserve">  </w:t>
      </w:r>
    </w:p>
    <w:p w:rsidR="00445327" w:rsidRDefault="00445327" w:rsidP="00B403B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5327" w:rsidRPr="00901AF3" w:rsidRDefault="00445327" w:rsidP="00B403BF">
      <w:pPr>
        <w:jc w:val="both"/>
        <w:rPr>
          <w:rFonts w:ascii="Times New Roman" w:hAnsi="Times New Roman"/>
        </w:rPr>
      </w:pPr>
      <w:r w:rsidRPr="00901AF3">
        <w:rPr>
          <w:rFonts w:ascii="Times New Roman" w:hAnsi="Times New Roman"/>
          <w:color w:val="000000"/>
          <w:shd w:val="clear" w:color="auto" w:fill="FFFFFF"/>
        </w:rPr>
        <w:t>La</w:t>
      </w:r>
      <w:r w:rsidRPr="00901AF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b/>
          <w:bCs/>
          <w:color w:val="000000"/>
          <w:shd w:val="clear" w:color="auto" w:fill="FFFFFF"/>
        </w:rPr>
        <w:t>2</w:t>
      </w:r>
      <w:r w:rsidRPr="00901AF3">
        <w:rPr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de</w:t>
      </w:r>
      <w:r w:rsidRPr="00901AF3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b/>
          <w:bCs/>
          <w:color w:val="000000"/>
          <w:shd w:val="clear" w:color="auto" w:fill="FFFFFF"/>
        </w:rPr>
        <w:t>édition de la</w:t>
      </w:r>
      <w:r w:rsidRPr="00901AF3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b/>
          <w:bCs/>
          <w:color w:val="000000"/>
          <w:shd w:val="clear" w:color="auto" w:fill="FFFFFF"/>
        </w:rPr>
        <w:t>Ligue de diamant</w:t>
      </w:r>
      <w:r w:rsidRPr="00901AF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color w:val="000000"/>
          <w:shd w:val="clear" w:color="auto" w:fill="FFFFFF"/>
        </w:rPr>
        <w:t>(</w:t>
      </w:r>
      <w:r w:rsidRPr="00901AF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2011 IAAF </w:t>
      </w:r>
      <w:proofErr w:type="spellStart"/>
      <w:r w:rsidRPr="00901AF3">
        <w:rPr>
          <w:rFonts w:ascii="Times New Roman" w:hAnsi="Times New Roman"/>
          <w:b/>
          <w:bCs/>
          <w:color w:val="000000"/>
          <w:shd w:val="clear" w:color="auto" w:fill="FFFFFF"/>
        </w:rPr>
        <w:t>Diamond</w:t>
      </w:r>
      <w:proofErr w:type="spellEnd"/>
      <w:r w:rsidRPr="00901AF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901AF3">
        <w:rPr>
          <w:rFonts w:ascii="Times New Roman" w:hAnsi="Times New Roman"/>
          <w:b/>
          <w:bCs/>
          <w:color w:val="000000"/>
          <w:shd w:val="clear" w:color="auto" w:fill="FFFFFF"/>
        </w:rPr>
        <w:t>League</w:t>
      </w:r>
      <w:proofErr w:type="spellEnd"/>
      <w:r w:rsidRPr="00901AF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color w:val="000000"/>
          <w:shd w:val="clear" w:color="auto" w:fill="FFFFFF"/>
        </w:rPr>
        <w:t>en anglais) se déroule du</w:t>
      </w:r>
      <w:r w:rsidRPr="00901AF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shd w:val="clear" w:color="auto" w:fill="FFFFFF"/>
        </w:rPr>
        <w:t>6 mai</w:t>
      </w:r>
      <w:r w:rsidRPr="00901AF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color w:val="000000"/>
          <w:shd w:val="clear" w:color="auto" w:fill="FFFFFF"/>
        </w:rPr>
        <w:t>au</w:t>
      </w:r>
      <w:r w:rsidRPr="00901AF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shd w:val="clear" w:color="auto" w:fill="FFFFFF"/>
        </w:rPr>
        <w:t>16</w:t>
      </w:r>
      <w:r w:rsidRPr="00901AF3">
        <w:rPr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shd w:val="clear" w:color="auto" w:fill="FFFFFF"/>
        </w:rPr>
        <w:t>septembre</w:t>
      </w:r>
      <w:r w:rsidRPr="00901AF3">
        <w:rPr>
          <w:rFonts w:ascii="Times New Roman" w:hAnsi="Times New Roman"/>
          <w:color w:val="000000"/>
          <w:shd w:val="clear" w:color="auto" w:fill="FFFFFF"/>
        </w:rPr>
        <w:t> </w:t>
      </w:r>
      <w:r w:rsidRPr="00901AF3">
        <w:rPr>
          <w:rFonts w:ascii="Times New Roman" w:hAnsi="Times New Roman"/>
          <w:shd w:val="clear" w:color="auto" w:fill="FFFFFF"/>
        </w:rPr>
        <w:t>2011.</w:t>
      </w:r>
      <w:r w:rsidRPr="00901AF3">
        <w:rPr>
          <w:rFonts w:ascii="Times New Roman" w:hAnsi="Times New Roman"/>
          <w:color w:val="000000"/>
          <w:shd w:val="clear" w:color="auto" w:fill="FFFFFF"/>
        </w:rPr>
        <w:t>La Ligue de Diamant accueille 16 épreuves de l'athlétisme réparties sur l'ensemble des meetings disputés durant l'année. Chaque épreuve donne lieu à des points attribués en fonction des performances : 4 points pour le premier, 2 points pour le deuxième et 1 point pour le troisième, les points étant doublés lors de la finale. L'athlète ayant cumulé le plus grand nombre de points dans sa discipline durant l'année remporte un diamant de 4 carats, d’une valeur d'environ 80 000 dollars.</w:t>
      </w:r>
    </w:p>
    <w:p w:rsidR="00445327" w:rsidRDefault="00445327" w:rsidP="00B403BF">
      <w:pPr>
        <w:jc w:val="both"/>
        <w:rPr>
          <w:rFonts w:ascii="Times New Roman" w:hAnsi="Times New Roman"/>
          <w:sz w:val="24"/>
          <w:szCs w:val="24"/>
        </w:rPr>
      </w:pPr>
      <w:r w:rsidRPr="00137DC0">
        <w:rPr>
          <w:rFonts w:ascii="Times New Roman" w:hAnsi="Times New Roman"/>
          <w:sz w:val="24"/>
          <w:szCs w:val="24"/>
        </w:rPr>
        <w:t>Un journaliste c</w:t>
      </w:r>
      <w:r>
        <w:rPr>
          <w:rFonts w:ascii="Times New Roman" w:hAnsi="Times New Roman"/>
          <w:sz w:val="24"/>
          <w:szCs w:val="24"/>
        </w:rPr>
        <w:t>ompare les performances de deux</w:t>
      </w:r>
      <w:r w:rsidRPr="00137DC0">
        <w:rPr>
          <w:rFonts w:ascii="Times New Roman" w:hAnsi="Times New Roman"/>
          <w:sz w:val="24"/>
          <w:szCs w:val="24"/>
        </w:rPr>
        <w:t xml:space="preserve"> athlètes du </w:t>
      </w:r>
      <w:r w:rsidRPr="00137DC0">
        <w:rPr>
          <w:rFonts w:ascii="Times New Roman" w:hAnsi="Times New Roman"/>
          <w:b/>
          <w:i/>
          <w:sz w:val="24"/>
          <w:szCs w:val="24"/>
        </w:rPr>
        <w:t>saut en longueur</w:t>
      </w:r>
      <w:r w:rsidRPr="00137DC0">
        <w:rPr>
          <w:rFonts w:ascii="Times New Roman" w:hAnsi="Times New Roman"/>
          <w:sz w:val="24"/>
          <w:szCs w:val="24"/>
        </w:rPr>
        <w:t xml:space="preserve"> lors de ces </w:t>
      </w:r>
      <w:r>
        <w:rPr>
          <w:rFonts w:ascii="Times New Roman" w:hAnsi="Times New Roman"/>
          <w:sz w:val="24"/>
          <w:szCs w:val="24"/>
        </w:rPr>
        <w:t>7 premiers meetings.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7"/>
        <w:gridCol w:w="1164"/>
        <w:gridCol w:w="1165"/>
        <w:gridCol w:w="1165"/>
        <w:gridCol w:w="1165"/>
        <w:gridCol w:w="1165"/>
        <w:gridCol w:w="1165"/>
        <w:gridCol w:w="1072"/>
      </w:tblGrid>
      <w:tr w:rsidR="00445327" w:rsidRPr="0044430C" w:rsidTr="00901AF3">
        <w:tc>
          <w:tcPr>
            <w:tcW w:w="1227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30C">
              <w:rPr>
                <w:rFonts w:ascii="Times New Roman" w:hAnsi="Times New Roman"/>
                <w:sz w:val="24"/>
                <w:szCs w:val="24"/>
              </w:rPr>
              <w:t>Athlète A</w:t>
            </w:r>
          </w:p>
        </w:tc>
        <w:tc>
          <w:tcPr>
            <w:tcW w:w="1164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25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8,25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08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8,08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34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8,34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15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8,15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22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8,22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10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8,10 m</w:t>
              </w:r>
            </w:smartTag>
          </w:p>
        </w:tc>
        <w:tc>
          <w:tcPr>
            <w:tcW w:w="1072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05 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8.05</w:t>
              </w:r>
              <w:r w:rsidRPr="0044430C">
                <w:rPr>
                  <w:rFonts w:ascii="Times New Roman" w:hAnsi="Times New Roman"/>
                  <w:sz w:val="24"/>
                  <w:szCs w:val="24"/>
                </w:rPr>
                <w:t xml:space="preserve"> m</w:t>
              </w:r>
            </w:smartTag>
          </w:p>
        </w:tc>
      </w:tr>
      <w:tr w:rsidR="00445327" w:rsidRPr="0044430C" w:rsidTr="00901AF3">
        <w:tc>
          <w:tcPr>
            <w:tcW w:w="1227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30C">
              <w:rPr>
                <w:rFonts w:ascii="Times New Roman" w:hAnsi="Times New Roman"/>
                <w:sz w:val="24"/>
                <w:szCs w:val="24"/>
              </w:rPr>
              <w:t>Athlète B</w:t>
            </w:r>
          </w:p>
        </w:tc>
        <w:tc>
          <w:tcPr>
            <w:tcW w:w="1164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17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8,17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24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8,24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05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8,05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08 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8,08</w:t>
              </w:r>
              <w:r w:rsidRPr="0044430C">
                <w:rPr>
                  <w:rFonts w:ascii="Times New Roman" w:hAnsi="Times New Roman"/>
                  <w:sz w:val="24"/>
                  <w:szCs w:val="24"/>
                </w:rPr>
                <w:t xml:space="preserve">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28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8,28 m</w:t>
              </w:r>
            </w:smartTag>
          </w:p>
        </w:tc>
        <w:tc>
          <w:tcPr>
            <w:tcW w:w="1165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29 m"/>
              </w:smartTagPr>
              <w:r w:rsidRPr="0044430C">
                <w:rPr>
                  <w:rFonts w:ascii="Times New Roman" w:hAnsi="Times New Roman"/>
                  <w:sz w:val="24"/>
                  <w:szCs w:val="24"/>
                </w:rPr>
                <w:t>8,29 m</w:t>
              </w:r>
            </w:smartTag>
          </w:p>
        </w:tc>
        <w:tc>
          <w:tcPr>
            <w:tcW w:w="1072" w:type="dxa"/>
          </w:tcPr>
          <w:p w:rsidR="00445327" w:rsidRPr="0044430C" w:rsidRDefault="00445327" w:rsidP="00124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</w:t>
            </w:r>
            <w:r w:rsidRPr="0044430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</w:tbl>
    <w:p w:rsidR="00445327" w:rsidRDefault="00445327" w:rsidP="00B403BF"/>
    <w:p w:rsidR="00445327" w:rsidRPr="00B403BF" w:rsidRDefault="00445327" w:rsidP="00B403BF">
      <w:pPr>
        <w:rPr>
          <w:b/>
        </w:rPr>
      </w:pPr>
      <w:r>
        <w:rPr>
          <w:b/>
        </w:rPr>
        <w:t xml:space="preserve"> Problématique : </w:t>
      </w:r>
      <w:r w:rsidRPr="00B403BF">
        <w:rPr>
          <w:b/>
        </w:rPr>
        <w:t>Quel est l’athlète le plus régulier ?</w:t>
      </w:r>
    </w:p>
    <w:p w:rsidR="00445327" w:rsidRDefault="00445327" w:rsidP="00B403B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1361C9">
        <w:rPr>
          <w:sz w:val="24"/>
          <w:szCs w:val="24"/>
        </w:rPr>
        <w:lastRenderedPageBreak/>
        <w:t xml:space="preserve">Présenter une méthode rapide et </w:t>
      </w:r>
      <w:r>
        <w:rPr>
          <w:sz w:val="24"/>
          <w:szCs w:val="24"/>
        </w:rPr>
        <w:t>détaillée</w:t>
      </w:r>
      <w:r w:rsidRPr="001361C9">
        <w:rPr>
          <w:sz w:val="24"/>
          <w:szCs w:val="24"/>
        </w:rPr>
        <w:t xml:space="preserve"> pour répondre à la </w:t>
      </w:r>
      <w:r w:rsidR="007D0C88" w:rsidRPr="001361C9">
        <w:rPr>
          <w:sz w:val="24"/>
          <w:szCs w:val="24"/>
        </w:rPr>
        <w:t>problématique</w:t>
      </w:r>
      <w:r w:rsidR="007D0C88">
        <w:rPr>
          <w:sz w:val="24"/>
          <w:szCs w:val="24"/>
        </w:rPr>
        <w:t>.</w:t>
      </w:r>
    </w:p>
    <w:p w:rsidR="00445327" w:rsidRPr="001361C9" w:rsidRDefault="00445327" w:rsidP="00B403BF">
      <w:pPr>
        <w:pStyle w:val="Paragraphedeliste"/>
        <w:jc w:val="both"/>
        <w:rPr>
          <w:sz w:val="20"/>
          <w:szCs w:val="24"/>
        </w:rPr>
      </w:pPr>
      <w:r w:rsidRPr="001361C9">
        <w:rPr>
          <w:i/>
          <w:sz w:val="20"/>
          <w:szCs w:val="24"/>
        </w:rPr>
        <w:t>Attention, la précision et la rigueur de la démarche tiendront pour une partie importante de la notation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45327" w:rsidRDefault="00445327" w:rsidP="00B403BF">
      <w:pPr>
        <w:pStyle w:val="Paragraphedeliste"/>
        <w:tabs>
          <w:tab w:val="left" w:leader="do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5327" w:rsidRDefault="00C175F7" w:rsidP="00B403BF">
      <w:r>
        <w:rPr>
          <w:noProof/>
          <w:lang w:eastAsia="fr-FR"/>
        </w:rPr>
        <w:pict>
          <v:shape id="_x0000_s1033" type="#_x0000_t202" style="position:absolute;margin-left:-5.9pt;margin-top:9.7pt;width:336.9pt;height:37.3pt;z-index:251653120" fillcolor="#d8d8d8">
            <v:textbox style="mso-next-textbox:#_x0000_s1033">
              <w:txbxContent>
                <w:p w:rsidR="00445327" w:rsidRDefault="00445327" w:rsidP="00B403BF">
                  <w:pPr>
                    <w:spacing w:after="0"/>
                  </w:pPr>
                  <w:r w:rsidRPr="0044430C">
                    <w:rPr>
                      <w:rFonts w:ascii="Calibri" w:hAnsi="Calibri" w:cs="Calibri"/>
                    </w:rPr>
                    <w:object w:dxaOrig="4281" w:dyaOrig="4281">
                      <v:shape id="_x0000_i1027" type="#_x0000_t75" style="width:23.25pt;height:23.25pt" o:ole="" fillcolor="window">
                        <v:imagedata r:id="rId6" o:title=""/>
                      </v:shape>
                      <o:OLEObject Type="Embed" ProgID="Unknown" ShapeID="_x0000_i1027" DrawAspect="Content" ObjectID="_1454159168" r:id="rId11"/>
                    </w:object>
                  </w:r>
                  <w:r w:rsidRPr="0044430C">
                    <w:rPr>
                      <w:rFonts w:ascii="Calibri" w:hAnsi="Calibri" w:cs="Calibri"/>
                      <w:b/>
                      <w:i/>
                    </w:rPr>
                    <w:t>Appel</w:t>
                  </w:r>
                  <w:r w:rsidRPr="0044430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 w:rsidRPr="0044430C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professeur</w:t>
                  </w:r>
                  <w:r w:rsidRPr="0044430C">
                    <w:rPr>
                      <w:rFonts w:ascii="Calibri" w:hAnsi="Calibri" w:cs="Calibri"/>
                      <w:b/>
                      <w:i/>
                    </w:rPr>
                    <w:t xml:space="preserve">  N°1 : </w:t>
                  </w:r>
                  <w:r w:rsidRPr="0044430C">
                    <w:rPr>
                      <w:rFonts w:ascii="Calibri" w:hAnsi="Calibri" w:cs="Calibri"/>
                      <w:sz w:val="24"/>
                      <w:szCs w:val="24"/>
                    </w:rPr>
                    <w:t>Présenter la méthode choisie.</w:t>
                  </w:r>
                </w:p>
              </w:txbxContent>
            </v:textbox>
          </v:shape>
        </w:pict>
      </w:r>
    </w:p>
    <w:p w:rsidR="00445327" w:rsidRPr="00B403BF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/>
    <w:p w:rsidR="00445327" w:rsidRDefault="00445327" w:rsidP="00B403BF">
      <w:pPr>
        <w:jc w:val="center"/>
        <w:rPr>
          <w:b/>
          <w:sz w:val="28"/>
          <w:szCs w:val="28"/>
          <w:u w:val="single"/>
        </w:rPr>
      </w:pPr>
    </w:p>
    <w:p w:rsidR="00445327" w:rsidRDefault="00445327" w:rsidP="00B403BF">
      <w:pPr>
        <w:jc w:val="center"/>
        <w:rPr>
          <w:b/>
          <w:sz w:val="28"/>
          <w:szCs w:val="28"/>
          <w:u w:val="single"/>
        </w:rPr>
      </w:pPr>
    </w:p>
    <w:p w:rsidR="00445327" w:rsidRDefault="00445327" w:rsidP="00B403BF">
      <w:pPr>
        <w:jc w:val="center"/>
        <w:rPr>
          <w:b/>
          <w:sz w:val="28"/>
          <w:szCs w:val="28"/>
          <w:u w:val="single"/>
        </w:rPr>
      </w:pPr>
    </w:p>
    <w:p w:rsidR="00445327" w:rsidRDefault="00445327" w:rsidP="00B403BF">
      <w:pPr>
        <w:jc w:val="center"/>
        <w:rPr>
          <w:b/>
          <w:sz w:val="28"/>
          <w:szCs w:val="28"/>
          <w:u w:val="single"/>
        </w:rPr>
      </w:pPr>
    </w:p>
    <w:p w:rsidR="00445327" w:rsidRDefault="00445327" w:rsidP="00B403BF">
      <w:pPr>
        <w:jc w:val="center"/>
        <w:rPr>
          <w:b/>
          <w:sz w:val="28"/>
          <w:szCs w:val="28"/>
          <w:u w:val="single"/>
        </w:rPr>
      </w:pPr>
    </w:p>
    <w:p w:rsidR="00AA4B2E" w:rsidRDefault="00AA4B2E" w:rsidP="00C06C49">
      <w:pPr>
        <w:jc w:val="center"/>
        <w:rPr>
          <w:b/>
          <w:sz w:val="28"/>
          <w:szCs w:val="28"/>
          <w:u w:val="single"/>
        </w:rPr>
      </w:pPr>
    </w:p>
    <w:p w:rsidR="00445327" w:rsidRDefault="00445327" w:rsidP="00C06C49">
      <w:pPr>
        <w:jc w:val="center"/>
        <w:rPr>
          <w:b/>
          <w:sz w:val="28"/>
          <w:szCs w:val="28"/>
          <w:u w:val="single"/>
        </w:rPr>
      </w:pPr>
      <w:r w:rsidRPr="00F74B16">
        <w:rPr>
          <w:b/>
          <w:sz w:val="28"/>
          <w:szCs w:val="28"/>
          <w:u w:val="single"/>
        </w:rPr>
        <w:lastRenderedPageBreak/>
        <w:t>Démarche de résolution</w:t>
      </w:r>
    </w:p>
    <w:p w:rsidR="00445327" w:rsidRPr="00AC145F" w:rsidRDefault="00445327" w:rsidP="00AC145F">
      <w:pPr>
        <w:rPr>
          <w:b/>
          <w:u w:val="single"/>
        </w:rPr>
      </w:pPr>
      <w:proofErr w:type="gramStart"/>
      <w:r w:rsidRPr="00AC145F">
        <w:rPr>
          <w:b/>
          <w:u w:val="single"/>
        </w:rPr>
        <w:t>1.Préparation</w:t>
      </w:r>
      <w:proofErr w:type="gramEnd"/>
      <w:r w:rsidRPr="00AC145F">
        <w:rPr>
          <w:b/>
          <w:u w:val="single"/>
        </w:rPr>
        <w:t xml:space="preserve"> du tableau</w:t>
      </w:r>
    </w:p>
    <w:p w:rsidR="00445327" w:rsidRPr="00035BD5" w:rsidRDefault="00445327" w:rsidP="00F74B16">
      <w:pPr>
        <w:rPr>
          <w:sz w:val="24"/>
          <w:szCs w:val="24"/>
        </w:rPr>
      </w:pPr>
      <w:r w:rsidRPr="00035BD5">
        <w:rPr>
          <w:sz w:val="24"/>
          <w:szCs w:val="24"/>
        </w:rPr>
        <w:t xml:space="preserve">Ouvrir le programme </w:t>
      </w:r>
      <w:proofErr w:type="spellStart"/>
      <w:r w:rsidRPr="00035BD5">
        <w:rPr>
          <w:sz w:val="24"/>
          <w:szCs w:val="24"/>
        </w:rPr>
        <w:t>Calc</w:t>
      </w:r>
      <w:proofErr w:type="spellEnd"/>
      <w:r w:rsidRPr="00035BD5">
        <w:rPr>
          <w:sz w:val="24"/>
          <w:szCs w:val="24"/>
        </w:rPr>
        <w:t xml:space="preserve"> sous open </w:t>
      </w:r>
      <w:proofErr w:type="gramStart"/>
      <w:r w:rsidRPr="00035BD5">
        <w:rPr>
          <w:sz w:val="24"/>
          <w:szCs w:val="24"/>
        </w:rPr>
        <w:t>office ,</w:t>
      </w:r>
      <w:proofErr w:type="gramEnd"/>
      <w:r>
        <w:rPr>
          <w:sz w:val="24"/>
          <w:szCs w:val="24"/>
        </w:rPr>
        <w:t xml:space="preserve"> Recopier le tableau suivant :</w:t>
      </w:r>
    </w:p>
    <w:p w:rsidR="00445327" w:rsidRPr="00DA3DE2" w:rsidRDefault="00DA1234" w:rsidP="00F74B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477000" cy="46672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7" w:rsidRDefault="00445327" w:rsidP="00DA3D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Comparaison de l’athlète A et l’athlète B</w:t>
      </w:r>
    </w:p>
    <w:p w:rsidR="00445327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4545A">
        <w:rPr>
          <w:sz w:val="24"/>
          <w:szCs w:val="24"/>
        </w:rPr>
        <w:t xml:space="preserve">.1 Calculer la moyenne des sauts pour </w:t>
      </w:r>
      <w:r>
        <w:rPr>
          <w:sz w:val="24"/>
          <w:szCs w:val="24"/>
        </w:rPr>
        <w:t xml:space="preserve">l’athlète A et l’athlète B </w:t>
      </w:r>
      <w:r w:rsidRPr="00A4545A">
        <w:rPr>
          <w:sz w:val="24"/>
          <w:szCs w:val="24"/>
        </w:rPr>
        <w:t xml:space="preserve">en utilisant la formule sous </w:t>
      </w:r>
      <w:proofErr w:type="spellStart"/>
      <w:r w:rsidRPr="00A4545A">
        <w:rPr>
          <w:sz w:val="24"/>
          <w:szCs w:val="24"/>
        </w:rPr>
        <w:t>Calc</w:t>
      </w:r>
      <w:proofErr w:type="spellEnd"/>
      <w:r w:rsidRPr="00A4545A">
        <w:rPr>
          <w:sz w:val="24"/>
          <w:szCs w:val="24"/>
        </w:rPr>
        <w:t> .Compléter la colonne moyenne du tableau.</w:t>
      </w:r>
    </w:p>
    <w:p w:rsidR="00445327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t>2.2 Peut-on décider à partir de ces deux moyennes, qu’un athlète est plus régulier ?justifier la réponse</w:t>
      </w:r>
    </w:p>
    <w:p w:rsidR="00445327" w:rsidRPr="00653D83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327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t>2.3 Calculer l’écart type des sauts pour l’athlète A et l’athlète B</w:t>
      </w:r>
      <w:r w:rsidRPr="00A4545A">
        <w:rPr>
          <w:sz w:val="24"/>
          <w:szCs w:val="24"/>
        </w:rPr>
        <w:t xml:space="preserve"> Compléter</w:t>
      </w:r>
      <w:r>
        <w:rPr>
          <w:sz w:val="24"/>
          <w:szCs w:val="24"/>
        </w:rPr>
        <w:t xml:space="preserve"> la colonne écart type</w:t>
      </w:r>
      <w:r w:rsidRPr="00A4545A">
        <w:rPr>
          <w:sz w:val="24"/>
          <w:szCs w:val="24"/>
        </w:rPr>
        <w:t xml:space="preserve"> du tableau.</w:t>
      </w:r>
    </w:p>
    <w:p w:rsidR="00445327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t>2.4 En tenant compte de l’écart type, quel est l’athlète le plus régulier ? Justifier</w:t>
      </w:r>
    </w:p>
    <w:p w:rsidR="00445327" w:rsidRPr="00A4545A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5327" w:rsidRPr="00F47E4C" w:rsidRDefault="00445327" w:rsidP="00F47E4C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7D0C88">
        <w:rPr>
          <w:rFonts w:ascii="Times New Roman" w:hAnsi="Times New Roman"/>
          <w:b/>
          <w:sz w:val="24"/>
          <w:szCs w:val="24"/>
          <w:u w:val="single"/>
        </w:rPr>
        <w:t>.Comparaison</w:t>
      </w:r>
      <w:proofErr w:type="gramEnd"/>
      <w:r w:rsidR="007D0C88">
        <w:rPr>
          <w:rFonts w:ascii="Times New Roman" w:hAnsi="Times New Roman"/>
          <w:b/>
          <w:sz w:val="24"/>
          <w:szCs w:val="24"/>
          <w:u w:val="single"/>
        </w:rPr>
        <w:t xml:space="preserve"> d’un troisième</w:t>
      </w:r>
      <w:r w:rsidRPr="00F47E4C">
        <w:rPr>
          <w:rFonts w:ascii="Times New Roman" w:hAnsi="Times New Roman"/>
          <w:b/>
          <w:sz w:val="24"/>
          <w:szCs w:val="24"/>
          <w:u w:val="single"/>
        </w:rPr>
        <w:t xml:space="preserve"> athlètes</w:t>
      </w:r>
      <w:r w:rsidR="00C06C49">
        <w:rPr>
          <w:rFonts w:ascii="Times New Roman" w:hAnsi="Times New Roman"/>
          <w:b/>
          <w:sz w:val="24"/>
          <w:szCs w:val="24"/>
          <w:u w:val="single"/>
        </w:rPr>
        <w:t xml:space="preserve"> C</w:t>
      </w:r>
    </w:p>
    <w:p w:rsidR="00445327" w:rsidRDefault="00C06C49" w:rsidP="00F74B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445327" w:rsidRPr="00F47E4C">
        <w:rPr>
          <w:rFonts w:ascii="Times New Roman" w:hAnsi="Times New Roman"/>
          <w:b/>
          <w:sz w:val="24"/>
          <w:szCs w:val="24"/>
        </w:rPr>
        <w:t>e journaliste a établit le diagramme en boite à moustache  correspo</w:t>
      </w:r>
      <w:r w:rsidR="007D0C88">
        <w:rPr>
          <w:rFonts w:ascii="Times New Roman" w:hAnsi="Times New Roman"/>
          <w:b/>
          <w:sz w:val="24"/>
          <w:szCs w:val="24"/>
        </w:rPr>
        <w:t>ndant au saut des athlètes A et B et d’un troisième athlètes C</w:t>
      </w:r>
    </w:p>
    <w:p w:rsidR="00445327" w:rsidRPr="00F47E4C" w:rsidRDefault="00C175F7" w:rsidP="00F74B16">
      <w:pPr>
        <w:rPr>
          <w:rFonts w:ascii="Times New Roman" w:hAnsi="Times New Roman"/>
          <w:b/>
          <w:sz w:val="24"/>
          <w:szCs w:val="24"/>
        </w:rPr>
      </w:pPr>
      <w:r w:rsidRPr="00C175F7">
        <w:rPr>
          <w:noProof/>
          <w:lang w:eastAsia="fr-FR"/>
        </w:rPr>
        <w:pict>
          <v:shape id="_x0000_s1035" type="#_x0000_t202" style="position:absolute;margin-left:190.5pt;margin-top:88.65pt;width:36pt;height:27pt;z-index:251656192">
            <v:textbox>
              <w:txbxContent>
                <w:p w:rsidR="00445327" w:rsidRDefault="00445327">
                  <w:r>
                    <w:t>……...</w:t>
                  </w:r>
                </w:p>
              </w:txbxContent>
            </v:textbox>
          </v:shape>
        </w:pict>
      </w:r>
      <w:r w:rsidRPr="00C175F7">
        <w:rPr>
          <w:noProof/>
          <w:lang w:eastAsia="fr-FR"/>
        </w:rPr>
        <w:pict>
          <v:line id="_x0000_s1034" style="position:absolute;flip:x;z-index:251658240" from="172.5pt,96.95pt" to="190.5pt,123.9pt">
            <v:stroke endarrow="block"/>
          </v:line>
        </w:pict>
      </w:r>
      <w:r w:rsidRPr="00C175F7">
        <w:rPr>
          <w:noProof/>
          <w:lang w:eastAsia="fr-FR"/>
        </w:rPr>
        <w:pict>
          <v:shape id="_x0000_s1036" type="#_x0000_t202" style="position:absolute;margin-left:48pt;margin-top:183.2pt;width:36pt;height:27pt;z-index:251657216">
            <v:textbox>
              <w:txbxContent>
                <w:p w:rsidR="00445327" w:rsidRDefault="00445327" w:rsidP="001739B4">
                  <w:r>
                    <w:t>……...</w:t>
                  </w:r>
                </w:p>
              </w:txbxContent>
            </v:textbox>
          </v:shape>
        </w:pict>
      </w:r>
      <w:r w:rsidRPr="00C175F7">
        <w:rPr>
          <w:noProof/>
          <w:lang w:eastAsia="fr-FR"/>
        </w:rPr>
        <w:pict>
          <v:line id="_x0000_s1037" style="position:absolute;z-index:251655168" from="1in,189.2pt" to="126pt,216.15pt">
            <v:stroke endarrow="block"/>
          </v:line>
        </w:pict>
      </w:r>
      <w:r w:rsidR="00DA1234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3371850" cy="4019550"/>
            <wp:effectExtent l="19050" t="0" r="0" b="0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7" w:rsidRDefault="00445327" w:rsidP="00F74B16">
      <w:pPr>
        <w:rPr>
          <w:sz w:val="24"/>
          <w:szCs w:val="24"/>
        </w:rPr>
      </w:pPr>
    </w:p>
    <w:p w:rsidR="00445327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A4545A">
        <w:rPr>
          <w:sz w:val="24"/>
          <w:szCs w:val="24"/>
        </w:rPr>
        <w:t>.</w:t>
      </w:r>
      <w:r>
        <w:rPr>
          <w:sz w:val="24"/>
          <w:szCs w:val="24"/>
        </w:rPr>
        <w:t>1Déterminer graphiquement la médiane des longueurs des sauts pour l’athlète C</w:t>
      </w:r>
    </w:p>
    <w:p w:rsidR="00445327" w:rsidRPr="00A4545A" w:rsidRDefault="00445327" w:rsidP="00F74B16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>=………………………………………</w:t>
      </w:r>
    </w:p>
    <w:p w:rsidR="00445327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53D83">
        <w:rPr>
          <w:sz w:val="24"/>
          <w:szCs w:val="24"/>
        </w:rPr>
        <w:t>.</w:t>
      </w:r>
      <w:r>
        <w:rPr>
          <w:sz w:val="24"/>
          <w:szCs w:val="24"/>
        </w:rPr>
        <w:t xml:space="preserve">2 En utilisant </w:t>
      </w:r>
      <w:proofErr w:type="spellStart"/>
      <w:proofErr w:type="gram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calculer la valeur du 1</w:t>
      </w:r>
      <w:r w:rsidRPr="00CD26C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quartile de l’athlète B</w:t>
      </w:r>
    </w:p>
    <w:p w:rsidR="00445327" w:rsidRPr="001739B4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=………………………..</w:t>
      </w:r>
    </w:p>
    <w:p w:rsidR="00445327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 xml:space="preserve">3.3En utilisant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>, calculer la valeur du troisième quartile de l’athlète A</w:t>
      </w:r>
    </w:p>
    <w:p w:rsidR="00445327" w:rsidRPr="001739B4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 3</w:t>
      </w:r>
      <w:r>
        <w:rPr>
          <w:sz w:val="24"/>
          <w:szCs w:val="24"/>
        </w:rPr>
        <w:t>=…………………………</w:t>
      </w:r>
    </w:p>
    <w:p w:rsidR="00445327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53D83">
        <w:rPr>
          <w:sz w:val="24"/>
          <w:szCs w:val="24"/>
        </w:rPr>
        <w:t>.</w:t>
      </w:r>
      <w:r>
        <w:rPr>
          <w:sz w:val="24"/>
          <w:szCs w:val="24"/>
        </w:rPr>
        <w:t xml:space="preserve">4En utilisant l’image du tableau de valeur sous  </w:t>
      </w:r>
      <w:proofErr w:type="spellStart"/>
      <w:proofErr w:type="gram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compléter les deux cases  des diagrammes à moustache .A quoi corresponde ces deux valeurs ?</w:t>
      </w:r>
    </w:p>
    <w:p w:rsidR="00445327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45327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 xml:space="preserve">3.5En comparant les trois </w:t>
      </w:r>
      <w:r w:rsidR="00C06C49">
        <w:rPr>
          <w:sz w:val="24"/>
          <w:szCs w:val="24"/>
        </w:rPr>
        <w:t>diagrammes en</w:t>
      </w:r>
      <w:r>
        <w:rPr>
          <w:sz w:val="24"/>
          <w:szCs w:val="24"/>
        </w:rPr>
        <w:t xml:space="preserve"> boites à </w:t>
      </w:r>
      <w:r w:rsidR="00C06C49">
        <w:rPr>
          <w:sz w:val="24"/>
          <w:szCs w:val="24"/>
        </w:rPr>
        <w:t>moustache,</w:t>
      </w:r>
      <w:r>
        <w:rPr>
          <w:sz w:val="24"/>
          <w:szCs w:val="24"/>
        </w:rPr>
        <w:t xml:space="preserve"> quel commentaire pourra faire le journaliste sur la régularité des trois athlètes ? </w:t>
      </w:r>
      <w:r w:rsidR="00C06C49">
        <w:rPr>
          <w:sz w:val="24"/>
          <w:szCs w:val="24"/>
        </w:rPr>
        <w:t>Justifier</w:t>
      </w:r>
      <w:r>
        <w:rPr>
          <w:sz w:val="24"/>
          <w:szCs w:val="24"/>
        </w:rPr>
        <w:t xml:space="preserve"> ce commentaire.</w:t>
      </w:r>
    </w:p>
    <w:p w:rsidR="00445327" w:rsidRPr="00653D83" w:rsidRDefault="00445327" w:rsidP="00492E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45327" w:rsidRPr="00653D83" w:rsidSect="001739B4">
      <w:pgSz w:w="11906" w:h="16838"/>
      <w:pgMar w:top="426" w:right="707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A56649"/>
    <w:multiLevelType w:val="hybridMultilevel"/>
    <w:tmpl w:val="6EFC41F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5423DC"/>
    <w:multiLevelType w:val="hybridMultilevel"/>
    <w:tmpl w:val="063804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91C"/>
    <w:multiLevelType w:val="hybridMultilevel"/>
    <w:tmpl w:val="FE1AB2C0"/>
    <w:lvl w:ilvl="0" w:tplc="E9BEC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4665E0"/>
    <w:multiLevelType w:val="hybridMultilevel"/>
    <w:tmpl w:val="A48290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F32"/>
    <w:rsid w:val="000130D5"/>
    <w:rsid w:val="00035BD5"/>
    <w:rsid w:val="00035DD3"/>
    <w:rsid w:val="000A1D0E"/>
    <w:rsid w:val="00124B99"/>
    <w:rsid w:val="00134A7E"/>
    <w:rsid w:val="001361C9"/>
    <w:rsid w:val="00137DC0"/>
    <w:rsid w:val="00151522"/>
    <w:rsid w:val="001739B4"/>
    <w:rsid w:val="00202CE0"/>
    <w:rsid w:val="00252376"/>
    <w:rsid w:val="00263A33"/>
    <w:rsid w:val="0026793E"/>
    <w:rsid w:val="002721EC"/>
    <w:rsid w:val="00272D2D"/>
    <w:rsid w:val="00285720"/>
    <w:rsid w:val="00292975"/>
    <w:rsid w:val="00327C6D"/>
    <w:rsid w:val="00331DD7"/>
    <w:rsid w:val="003E6298"/>
    <w:rsid w:val="00431FBA"/>
    <w:rsid w:val="0044430C"/>
    <w:rsid w:val="00445327"/>
    <w:rsid w:val="00492E75"/>
    <w:rsid w:val="004C5FEE"/>
    <w:rsid w:val="00653D83"/>
    <w:rsid w:val="006C3E8F"/>
    <w:rsid w:val="006F6337"/>
    <w:rsid w:val="007D0C88"/>
    <w:rsid w:val="00817028"/>
    <w:rsid w:val="008A2AAE"/>
    <w:rsid w:val="008B5AAC"/>
    <w:rsid w:val="00901AF3"/>
    <w:rsid w:val="009129B1"/>
    <w:rsid w:val="00991563"/>
    <w:rsid w:val="009F6DC3"/>
    <w:rsid w:val="00A4545A"/>
    <w:rsid w:val="00A76E90"/>
    <w:rsid w:val="00A8306C"/>
    <w:rsid w:val="00AA4B2E"/>
    <w:rsid w:val="00AC145F"/>
    <w:rsid w:val="00B403BF"/>
    <w:rsid w:val="00BE27A0"/>
    <w:rsid w:val="00C06C49"/>
    <w:rsid w:val="00C175F7"/>
    <w:rsid w:val="00C832C5"/>
    <w:rsid w:val="00CD26C7"/>
    <w:rsid w:val="00CD71AC"/>
    <w:rsid w:val="00D80C0C"/>
    <w:rsid w:val="00DA11F0"/>
    <w:rsid w:val="00DA1234"/>
    <w:rsid w:val="00DA3DE2"/>
    <w:rsid w:val="00E61021"/>
    <w:rsid w:val="00F07F32"/>
    <w:rsid w:val="00F24D0E"/>
    <w:rsid w:val="00F47E4C"/>
    <w:rsid w:val="00F74B16"/>
    <w:rsid w:val="00F8072D"/>
    <w:rsid w:val="00F922A4"/>
    <w:rsid w:val="00FB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32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32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rsid w:val="00B403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0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B403BF"/>
    <w:pPr>
      <w:spacing w:line="276" w:lineRule="auto"/>
      <w:ind w:left="720"/>
      <w:contextualSpacing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901A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795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pascal.laurenceau</cp:lastModifiedBy>
  <cp:revision>2</cp:revision>
  <dcterms:created xsi:type="dcterms:W3CDTF">2014-02-17T15:20:00Z</dcterms:created>
  <dcterms:modified xsi:type="dcterms:W3CDTF">2014-02-17T15:20:00Z</dcterms:modified>
</cp:coreProperties>
</file>