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A2" w:rsidRDefault="008B7D9D" w:rsidP="00C136D1">
      <w:pPr>
        <w:rPr>
          <w:rFonts w:ascii="Times New Roman" w:hAnsi="Times New Roman" w:cs="Times New Roman"/>
          <w:smallCaps/>
          <w:sz w:val="32"/>
          <w:szCs w:val="32"/>
        </w:rPr>
      </w:pPr>
      <w:r w:rsidRPr="008B7D9D">
        <w:rPr>
          <w:rFonts w:ascii="Times New Roman" w:hAnsi="Times New Roman" w:cs="Times New Roman"/>
          <w:noProof/>
          <w:sz w:val="24"/>
          <w:szCs w:val="24"/>
        </w:rPr>
        <w:pict>
          <v:roundrect id="Rectangle : coins arrondis 16" o:spid="_x0000_s1026" style="position:absolute;margin-left:58.3pt;margin-top:3.15pt;width:391.2pt;height:30.65pt;z-index:-251655168;visibility:visible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" fillcolor="#f99" stroked="f">
            <v:fill color2="#5b9bd5 [3208]" rotate="t" colors="0 #f99;24904f #c5e0b4;45220f #b4c7e7;1 #5b9bd5" focus="100%" type="gradient"/>
            <v:shadow on="t" color="black" opacity="41287f" offset="0,1.5pt"/>
            <w10:wrap anchorx="margin"/>
          </v:roundrect>
        </w:pict>
      </w:r>
      <w:r w:rsidR="005A720A" w:rsidRPr="001379E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9910" cy="549910"/>
            <wp:effectExtent l="0" t="0" r="2540" b="2540"/>
            <wp:wrapThrough wrapText="bothSides">
              <wp:wrapPolygon edited="0">
                <wp:start x="0" y="0"/>
                <wp:lineTo x="0" y="20952"/>
                <wp:lineTo x="20952" y="20952"/>
                <wp:lineTo x="2095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6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2365" w:rsidRPr="001379EA">
        <w:rPr>
          <w:rFonts w:ascii="Times New Roman" w:hAnsi="Times New Roman" w:cs="Times New Roman"/>
          <w:sz w:val="24"/>
          <w:szCs w:val="24"/>
        </w:rPr>
        <w:t xml:space="preserve"> </w:t>
      </w:r>
      <w:r w:rsidR="001B2365" w:rsidRPr="00C136D1">
        <w:rPr>
          <w:rFonts w:ascii="Times New Roman" w:hAnsi="Times New Roman" w:cs="Times New Roman"/>
          <w:smallCaps/>
          <w:sz w:val="32"/>
          <w:szCs w:val="32"/>
        </w:rPr>
        <w:t>synthèse additive des couleurs</w:t>
      </w:r>
      <w:r w:rsidR="00C136D1" w:rsidRPr="00C136D1">
        <w:rPr>
          <w:rFonts w:ascii="Times New Roman" w:hAnsi="Times New Roman" w:cs="Times New Roman"/>
          <w:smallCaps/>
          <w:sz w:val="32"/>
          <w:szCs w:val="32"/>
        </w:rPr>
        <w:t xml:space="preserve"> avec ARDUINO</w:t>
      </w:r>
    </w:p>
    <w:p w:rsidR="004E6DE0" w:rsidRPr="00C136D1" w:rsidRDefault="004E6DE0" w:rsidP="00C136D1">
      <w:pPr>
        <w:rPr>
          <w:rFonts w:ascii="Times New Roman" w:hAnsi="Times New Roman" w:cs="Times New Roman"/>
          <w:smallCaps/>
          <w:sz w:val="32"/>
          <w:szCs w:val="32"/>
        </w:rPr>
      </w:pPr>
    </w:p>
    <w:p w:rsidR="00AF2079" w:rsidRPr="001379EA" w:rsidRDefault="00AF2079" w:rsidP="00AF2079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7"/>
      </w:tblGrid>
      <w:tr w:rsidR="005A720A" w:rsidRPr="001379EA" w:rsidTr="00C764AD">
        <w:trPr>
          <w:trHeight w:val="227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A" w:rsidRPr="00C764AD" w:rsidRDefault="005A720A" w:rsidP="005F14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C1 S’approprier</w:t>
            </w:r>
          </w:p>
        </w:tc>
      </w:tr>
      <w:tr w:rsidR="005A720A" w:rsidRPr="001379EA" w:rsidTr="00C764AD">
        <w:trPr>
          <w:trHeight w:val="155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A" w:rsidRPr="00C764AD" w:rsidRDefault="005A720A" w:rsidP="005F14C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F14CC" w:rsidRDefault="005F14CC" w:rsidP="00AF20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2079" w:rsidRPr="001379EA" w:rsidRDefault="008D000B" w:rsidP="00AF2079">
      <w:pPr>
        <w:rPr>
          <w:rFonts w:ascii="Times New Roman" w:hAnsi="Times New Roman" w:cs="Times New Roman"/>
          <w:sz w:val="24"/>
          <w:szCs w:val="24"/>
        </w:rPr>
      </w:pPr>
      <w:r w:rsidRPr="008D000B">
        <w:rPr>
          <w:rFonts w:ascii="Times New Roman" w:hAnsi="Times New Roman" w:cs="Times New Roman"/>
          <w:b/>
          <w:bCs/>
          <w:sz w:val="24"/>
          <w:szCs w:val="24"/>
        </w:rPr>
        <w:t>Nommer</w:t>
      </w:r>
      <w:r w:rsidR="00AF2079" w:rsidRPr="001379EA">
        <w:rPr>
          <w:rFonts w:ascii="Times New Roman" w:hAnsi="Times New Roman" w:cs="Times New Roman"/>
          <w:sz w:val="24"/>
          <w:szCs w:val="24"/>
        </w:rPr>
        <w:t xml:space="preserve"> les trois c</w:t>
      </w:r>
      <w:r w:rsidR="00AF2079">
        <w:rPr>
          <w:rFonts w:ascii="Times New Roman" w:hAnsi="Times New Roman" w:cs="Times New Roman"/>
          <w:sz w:val="24"/>
          <w:szCs w:val="24"/>
        </w:rPr>
        <w:t>ouleurs primaires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079" w:rsidRPr="001F7DDE" w:rsidRDefault="001F7DDE" w:rsidP="00AF2079">
      <w:pPr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E55268" w:rsidRDefault="001F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F14CC" w:rsidRDefault="005F14CC">
      <w:pPr>
        <w:rPr>
          <w:rFonts w:ascii="Times New Roman" w:hAnsi="Times New Roman" w:cs="Times New Roman"/>
          <w:sz w:val="24"/>
          <w:szCs w:val="24"/>
        </w:rPr>
      </w:pPr>
    </w:p>
    <w:p w:rsidR="005F14CC" w:rsidRPr="001379EA" w:rsidRDefault="005F14CC">
      <w:pPr>
        <w:rPr>
          <w:rFonts w:ascii="Times New Roman" w:hAnsi="Times New Roman" w:cs="Times New Roman"/>
          <w:sz w:val="24"/>
          <w:szCs w:val="24"/>
        </w:rPr>
      </w:pPr>
    </w:p>
    <w:p w:rsidR="003C2ACF" w:rsidRPr="008D000B" w:rsidRDefault="003C2ACF" w:rsidP="00D62DE1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32"/>
          <w:szCs w:val="32"/>
        </w:rPr>
      </w:pPr>
      <w:r w:rsidRPr="008D000B">
        <w:rPr>
          <w:rFonts w:ascii="Times New Roman" w:hAnsi="Times New Roman"/>
          <w:b/>
          <w:sz w:val="32"/>
          <w:szCs w:val="32"/>
          <w:u w:val="single"/>
        </w:rPr>
        <w:t>Problématique</w:t>
      </w:r>
      <w:r w:rsidRPr="008D000B">
        <w:rPr>
          <w:rFonts w:ascii="Times New Roman" w:hAnsi="Times New Roman"/>
          <w:b/>
          <w:sz w:val="32"/>
          <w:szCs w:val="32"/>
        </w:rPr>
        <w:t> : Comment obtenir d’autres couleurs à partir des 3 couleurs primaires ?</w:t>
      </w:r>
    </w:p>
    <w:p w:rsidR="003C2ACF" w:rsidRPr="001379EA" w:rsidRDefault="003C2ACF" w:rsidP="003C2ACF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07"/>
      </w:tblGrid>
      <w:tr w:rsidR="003C2ACF" w:rsidRPr="001E4D8D" w:rsidTr="00C764AD">
        <w:trPr>
          <w:trHeight w:val="29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64AD">
              <w:rPr>
                <w:rFonts w:ascii="Times New Roman" w:hAnsi="Times New Roman"/>
                <w:sz w:val="16"/>
                <w:szCs w:val="16"/>
              </w:rPr>
              <w:t>C2 Raisonner</w:t>
            </w:r>
          </w:p>
        </w:tc>
      </w:tr>
      <w:tr w:rsidR="003C2ACF" w:rsidRPr="001E4D8D" w:rsidTr="00C764AD">
        <w:trPr>
          <w:trHeight w:val="278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2ACF" w:rsidRPr="001E4D8D" w:rsidTr="00C764AD">
        <w:trPr>
          <w:trHeight w:val="29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64AD">
              <w:rPr>
                <w:rFonts w:ascii="Times New Roman" w:hAnsi="Times New Roman"/>
                <w:sz w:val="16"/>
                <w:szCs w:val="16"/>
              </w:rPr>
              <w:t>C5 Communiquer</w:t>
            </w:r>
          </w:p>
        </w:tc>
      </w:tr>
      <w:tr w:rsidR="003C2ACF" w:rsidRPr="001E4D8D" w:rsidTr="00C764AD">
        <w:trPr>
          <w:trHeight w:val="278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CF" w:rsidRPr="00C764AD" w:rsidRDefault="003C2ACF" w:rsidP="009309A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2ACF" w:rsidRPr="001379EA" w:rsidRDefault="003C2ACF" w:rsidP="00671A66">
      <w:pPr>
        <w:jc w:val="both"/>
        <w:rPr>
          <w:rFonts w:ascii="Times New Roman" w:hAnsi="Times New Roman"/>
          <w:sz w:val="24"/>
          <w:szCs w:val="24"/>
        </w:rPr>
      </w:pPr>
      <w:r w:rsidRPr="005A720A">
        <w:rPr>
          <w:rFonts w:ascii="Times New Roman" w:hAnsi="Times New Roman"/>
          <w:b/>
          <w:bCs/>
          <w:sz w:val="24"/>
          <w:szCs w:val="24"/>
        </w:rPr>
        <w:t>Proposer</w:t>
      </w:r>
      <w:r w:rsidRPr="001379EA">
        <w:rPr>
          <w:rFonts w:ascii="Times New Roman" w:hAnsi="Times New Roman"/>
          <w:sz w:val="24"/>
          <w:szCs w:val="24"/>
        </w:rPr>
        <w:t xml:space="preserve"> </w:t>
      </w:r>
      <w:r w:rsidR="005A720A">
        <w:rPr>
          <w:rFonts w:ascii="Times New Roman" w:hAnsi="Times New Roman"/>
          <w:sz w:val="24"/>
          <w:szCs w:val="24"/>
        </w:rPr>
        <w:t>un protocole expérimental permettant de répondre</w:t>
      </w:r>
      <w:r w:rsidRPr="001379EA">
        <w:rPr>
          <w:rFonts w:ascii="Times New Roman" w:hAnsi="Times New Roman"/>
          <w:sz w:val="24"/>
          <w:szCs w:val="24"/>
        </w:rPr>
        <w:t xml:space="preserve"> à la problématique : </w:t>
      </w:r>
    </w:p>
    <w:p w:rsidR="001F7DDE" w:rsidRPr="001F7DDE" w:rsidRDefault="001F7DDE" w:rsidP="001F7DDE">
      <w:pPr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F7DDE" w:rsidRDefault="001F7DDE" w:rsidP="001F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C2ACF" w:rsidRDefault="003C2ACF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5A720A" w:rsidRDefault="005A720A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EE47FD" w:rsidRDefault="00EE47FD" w:rsidP="003C2ACF">
      <w:pPr>
        <w:jc w:val="center"/>
        <w:rPr>
          <w:rFonts w:ascii="Times New Roman" w:hAnsi="Times New Roman"/>
          <w:sz w:val="24"/>
          <w:szCs w:val="24"/>
        </w:rPr>
      </w:pPr>
    </w:p>
    <w:p w:rsidR="00EE47FD" w:rsidRPr="001379EA" w:rsidRDefault="005F14CC" w:rsidP="005F14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E6DE0" w:rsidRPr="00991689" w:rsidRDefault="004E6DE0" w:rsidP="004E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168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Partie 1</w:t>
      </w:r>
      <w:r w:rsidRPr="00991689">
        <w:rPr>
          <w:rFonts w:ascii="Times New Roman" w:hAnsi="Times New Roman" w:cs="Times New Roman"/>
          <w:b/>
          <w:sz w:val="32"/>
          <w:szCs w:val="32"/>
        </w:rPr>
        <w:t> </w:t>
      </w:r>
    </w:p>
    <w:p w:rsidR="004E6DE0" w:rsidRPr="00F83B9C" w:rsidRDefault="00991689" w:rsidP="00F83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1689">
        <w:rPr>
          <w:rFonts w:ascii="Times New Roman" w:hAnsi="Times New Roman" w:cs="Times New Roman"/>
          <w:b/>
          <w:sz w:val="32"/>
          <w:szCs w:val="32"/>
        </w:rPr>
        <w:t>Synthèse de couleurs</w:t>
      </w:r>
      <w:r w:rsidR="00203901">
        <w:rPr>
          <w:rFonts w:ascii="Times New Roman" w:hAnsi="Times New Roman" w:cs="Times New Roman"/>
          <w:b/>
          <w:sz w:val="32"/>
          <w:szCs w:val="32"/>
        </w:rPr>
        <w:t xml:space="preserve"> à l’aide d’une D</w:t>
      </w:r>
      <w:r w:rsidR="004B022F">
        <w:rPr>
          <w:rFonts w:ascii="Times New Roman" w:hAnsi="Times New Roman" w:cs="Times New Roman"/>
          <w:b/>
          <w:sz w:val="32"/>
          <w:szCs w:val="32"/>
        </w:rPr>
        <w:t>EL</w:t>
      </w:r>
    </w:p>
    <w:p w:rsidR="00BB7DDE" w:rsidRPr="00B13D62" w:rsidRDefault="00BB7DDE" w:rsidP="001379EA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>Liste du matériel</w:t>
      </w:r>
      <w:r w:rsidRPr="005A720A">
        <w:rPr>
          <w:rFonts w:ascii="Times New Roman" w:hAnsi="Times New Roman" w:cs="Times New Roman"/>
          <w:b/>
          <w:sz w:val="24"/>
          <w:szCs w:val="24"/>
        </w:rPr>
        <w:t> </w:t>
      </w:r>
    </w:p>
    <w:p w:rsidR="00BB7DDE" w:rsidRPr="001379E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Une carte Arduino UNO (et son câble USB),</w:t>
      </w:r>
    </w:p>
    <w:p w:rsidR="00BB7DDE" w:rsidRPr="001379E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 xml:space="preserve">Une </w:t>
      </w:r>
      <w:r w:rsidR="007130A2">
        <w:t>DEL</w:t>
      </w:r>
      <w:r w:rsidRPr="001379EA">
        <w:t xml:space="preserve"> </w:t>
      </w:r>
      <w:r w:rsidR="005A720A" w:rsidRPr="005A720A">
        <w:t xml:space="preserve">(Diode Electro-Luminescente) </w:t>
      </w:r>
      <w:r w:rsidRPr="005A720A">
        <w:t>R</w:t>
      </w:r>
      <w:r w:rsidR="007130A2">
        <w:t>V</w:t>
      </w:r>
      <w:r w:rsidRPr="005A720A">
        <w:t xml:space="preserve">B </w:t>
      </w:r>
      <w:r w:rsidR="005A720A" w:rsidRPr="005A720A">
        <w:t>(Rouge Vert Bleu)</w:t>
      </w:r>
      <w:r w:rsidR="005A720A">
        <w:rPr>
          <w:b/>
        </w:rPr>
        <w:t xml:space="preserve"> </w:t>
      </w:r>
      <w:r w:rsidRPr="001379EA">
        <w:t xml:space="preserve">à </w:t>
      </w:r>
      <w:r w:rsidR="003E18A6" w:rsidRPr="001379EA">
        <w:t>cathode</w:t>
      </w:r>
      <w:r w:rsidRPr="001379EA">
        <w:t xml:space="preserve"> commune</w:t>
      </w:r>
      <w:r w:rsidR="00920257" w:rsidRPr="001379EA">
        <w:t>,</w:t>
      </w:r>
      <w:r w:rsidRPr="001379EA">
        <w:t xml:space="preserve"> </w:t>
      </w:r>
    </w:p>
    <w:p w:rsidR="00AF2079" w:rsidRDefault="005A720A" w:rsidP="005A720A">
      <w:pPr>
        <w:pStyle w:val="text-justify"/>
        <w:numPr>
          <w:ilvl w:val="0"/>
          <w:numId w:val="1"/>
        </w:numPr>
        <w:spacing w:line="276" w:lineRule="auto"/>
      </w:pPr>
      <w:r>
        <w:t>3</w:t>
      </w:r>
      <w:r w:rsidR="00BB7DDE" w:rsidRPr="001379EA">
        <w:t xml:space="preserve"> résistances </w:t>
      </w:r>
      <w:r w:rsidR="001379EA">
        <w:t xml:space="preserve">identiques </w:t>
      </w:r>
      <w:r w:rsidR="001379EA" w:rsidRPr="001379EA">
        <w:t xml:space="preserve">possédant le code couleur suivant : </w:t>
      </w:r>
      <w:r w:rsidR="00BB7DDE" w:rsidRPr="001379EA">
        <w:t>rouge</w:t>
      </w:r>
      <w:r w:rsidR="003E18A6" w:rsidRPr="001379EA">
        <w:t>,</w:t>
      </w:r>
      <w:r w:rsidR="00BB7DDE" w:rsidRPr="001379EA">
        <w:t xml:space="preserve"> rouge</w:t>
      </w:r>
      <w:r w:rsidR="003E18A6" w:rsidRPr="001379EA">
        <w:t>,</w:t>
      </w:r>
      <w:r w:rsidR="001379EA" w:rsidRPr="001379EA">
        <w:t xml:space="preserve"> marron</w:t>
      </w:r>
      <w:r w:rsidR="00BB7DDE" w:rsidRPr="001379EA">
        <w:t>,</w:t>
      </w:r>
    </w:p>
    <w:p w:rsidR="005A720A" w:rsidRDefault="00BB7DDE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Une plaque d'essai</w:t>
      </w:r>
      <w:r w:rsidR="005A720A">
        <w:t>,</w:t>
      </w:r>
    </w:p>
    <w:p w:rsidR="00BB7DDE" w:rsidRPr="001379EA" w:rsidRDefault="003E18A6" w:rsidP="005A720A">
      <w:pPr>
        <w:pStyle w:val="text-justify"/>
        <w:numPr>
          <w:ilvl w:val="0"/>
          <w:numId w:val="1"/>
        </w:numPr>
        <w:spacing w:line="276" w:lineRule="auto"/>
      </w:pPr>
      <w:r w:rsidRPr="001379EA">
        <w:t>4</w:t>
      </w:r>
      <w:r w:rsidR="00BB7DDE" w:rsidRPr="001379EA">
        <w:t xml:space="preserve"> fils pour </w:t>
      </w:r>
      <w:r w:rsidR="005A720A">
        <w:t>le câblage du</w:t>
      </w:r>
      <w:r w:rsidR="00BB7DDE" w:rsidRPr="001379EA">
        <w:t xml:space="preserve"> montage.</w:t>
      </w:r>
    </w:p>
    <w:p w:rsidR="001379EA" w:rsidRPr="00B13D62" w:rsidRDefault="001379EA" w:rsidP="001379EA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>Valeur de</w:t>
      </w:r>
      <w:r w:rsidR="0040317E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B13D62">
        <w:rPr>
          <w:rFonts w:ascii="Times New Roman" w:hAnsi="Times New Roman" w:cs="Times New Roman"/>
          <w:b/>
          <w:sz w:val="24"/>
          <w:szCs w:val="24"/>
          <w:u w:val="single"/>
        </w:rPr>
        <w:t xml:space="preserve"> résistance</w:t>
      </w:r>
      <w:r w:rsidR="0040317E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5A720A">
        <w:rPr>
          <w:rFonts w:ascii="Times New Roman" w:hAnsi="Times New Roman" w:cs="Times New Roman"/>
          <w:b/>
          <w:sz w:val="24"/>
          <w:szCs w:val="24"/>
        </w:rPr>
        <w:t> </w:t>
      </w:r>
    </w:p>
    <w:p w:rsidR="001379EA" w:rsidRPr="00C61F96" w:rsidRDefault="001379EA" w:rsidP="005F14CC">
      <w:pPr>
        <w:pStyle w:val="text-justify"/>
      </w:pPr>
      <w:r w:rsidRPr="001379EA">
        <w:t xml:space="preserve">En </w:t>
      </w:r>
      <w:r w:rsidR="00AF2079">
        <w:t>utilisant le code couleur fourni en annexe</w:t>
      </w:r>
      <w:r w:rsidRPr="001379EA">
        <w:t>, déterminer la valeur de</w:t>
      </w:r>
      <w:r w:rsidR="00EE47FD">
        <w:t>s</w:t>
      </w:r>
      <w:r w:rsidRPr="001379EA">
        <w:t xml:space="preserve"> résistances</w:t>
      </w:r>
      <w:r w:rsidR="005A720A">
        <w:t xml:space="preserve"> </w:t>
      </w:r>
      <w:r w:rsidR="00EE47FD">
        <w:t>(identiques) </w:t>
      </w:r>
      <w:r w:rsidR="00EE47FD" w:rsidRPr="00C61F96">
        <w:t>:</w:t>
      </w:r>
    </w:p>
    <w:tbl>
      <w:tblPr>
        <w:tblpPr w:leftFromText="141" w:rightFromText="141" w:vertAnchor="text" w:horzAnchor="margin" w:tblpXSpec="right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</w:tblGrid>
      <w:tr w:rsidR="0088009C" w:rsidRPr="001379EA" w:rsidTr="00C764AD">
        <w:trPr>
          <w:trHeight w:val="2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C764AD" w:rsidRDefault="0088009C" w:rsidP="008800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C1 S’approprier</w:t>
            </w:r>
          </w:p>
        </w:tc>
      </w:tr>
      <w:tr w:rsidR="0088009C" w:rsidRPr="001379EA" w:rsidTr="00C764AD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C764AD" w:rsidRDefault="0088009C" w:rsidP="008800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F7DDE" w:rsidRPr="001F7DDE" w:rsidRDefault="001F7DDE" w:rsidP="001F7DDE">
      <w:pPr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F7DDE" w:rsidRDefault="001F7DDE" w:rsidP="001F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F83B9C" w:rsidRDefault="00F83B9C" w:rsidP="003C2ACF">
      <w:pPr>
        <w:rPr>
          <w:rFonts w:ascii="Times New Roman" w:hAnsi="Times New Roman"/>
          <w:sz w:val="24"/>
          <w:szCs w:val="24"/>
        </w:rPr>
      </w:pPr>
    </w:p>
    <w:p w:rsidR="00A561A5" w:rsidRPr="00BA11EF" w:rsidRDefault="00EE47FD" w:rsidP="00BA11EF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11EF">
        <w:rPr>
          <w:rFonts w:ascii="Times New Roman" w:hAnsi="Times New Roman" w:cs="Times New Roman"/>
          <w:b/>
          <w:sz w:val="24"/>
          <w:szCs w:val="24"/>
          <w:u w:val="single"/>
        </w:rPr>
        <w:t>Partie expérimentale</w:t>
      </w:r>
    </w:p>
    <w:p w:rsidR="00BA11EF" w:rsidRPr="00BA11EF" w:rsidRDefault="00BA11EF" w:rsidP="00BA11EF">
      <w:pPr>
        <w:pStyle w:val="Paragraphedeliste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550" w:rsidRPr="00BA11EF" w:rsidRDefault="00AF2079" w:rsidP="00BA11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13335</wp:posOffset>
            </wp:positionV>
            <wp:extent cx="1306830" cy="1531620"/>
            <wp:effectExtent l="19050" t="0" r="7620" b="0"/>
            <wp:wrapThrough wrapText="bothSides">
              <wp:wrapPolygon edited="0">
                <wp:start x="-315" y="0"/>
                <wp:lineTo x="-315" y="21224"/>
                <wp:lineTo x="21726" y="21224"/>
                <wp:lineTo x="21726" y="0"/>
                <wp:lineTo x="-315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143" t="44229" r="53771" b="26226"/>
                    <a:stretch/>
                  </pic:blipFill>
                  <pic:spPr bwMode="auto">
                    <a:xfrm>
                      <a:off x="0" y="0"/>
                      <a:ext cx="130683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6550" w:rsidRPr="00BA11EF">
        <w:rPr>
          <w:rFonts w:ascii="Times New Roman" w:hAnsi="Times New Roman" w:cs="Times New Roman"/>
          <w:b/>
          <w:bCs/>
          <w:sz w:val="24"/>
          <w:szCs w:val="24"/>
        </w:rPr>
        <w:t>Réaliser</w:t>
      </w:r>
      <w:r w:rsidR="000B6550" w:rsidRPr="00BA11EF">
        <w:rPr>
          <w:rFonts w:ascii="Times New Roman" w:hAnsi="Times New Roman" w:cs="Times New Roman"/>
          <w:sz w:val="24"/>
          <w:szCs w:val="24"/>
        </w:rPr>
        <w:t xml:space="preserve"> le circuit </w:t>
      </w:r>
      <w:r w:rsidR="00C6262C">
        <w:rPr>
          <w:rFonts w:ascii="Times New Roman" w:hAnsi="Times New Roman" w:cs="Times New Roman"/>
          <w:sz w:val="24"/>
          <w:szCs w:val="24"/>
        </w:rPr>
        <w:t>schématisé</w:t>
      </w:r>
      <w:r w:rsidR="00BA11EF" w:rsidRPr="00BA11EF">
        <w:rPr>
          <w:rFonts w:ascii="Times New Roman" w:hAnsi="Times New Roman" w:cs="Times New Roman"/>
          <w:sz w:val="24"/>
          <w:szCs w:val="24"/>
        </w:rPr>
        <w:t xml:space="preserve"> ci-dessous.</w:t>
      </w:r>
      <w:r w:rsidR="00BA11EF">
        <w:rPr>
          <w:rFonts w:ascii="Times New Roman" w:hAnsi="Times New Roman" w:cs="Times New Roman"/>
          <w:sz w:val="24"/>
          <w:szCs w:val="24"/>
        </w:rPr>
        <w:t xml:space="preserve"> Quelques précisions :</w:t>
      </w:r>
    </w:p>
    <w:p w:rsidR="000B6550" w:rsidRPr="004B022F" w:rsidRDefault="00BA2BA8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22F">
        <w:rPr>
          <w:rFonts w:ascii="Times New Roman" w:hAnsi="Times New Roman" w:cs="Times New Roman"/>
          <w:sz w:val="24"/>
          <w:szCs w:val="24"/>
        </w:rPr>
        <w:t xml:space="preserve">La plus longue </w:t>
      </w:r>
      <w:r w:rsidR="00D751E0" w:rsidRPr="004B022F">
        <w:rPr>
          <w:rFonts w:ascii="Times New Roman" w:hAnsi="Times New Roman" w:cs="Times New Roman"/>
          <w:sz w:val="24"/>
          <w:szCs w:val="24"/>
        </w:rPr>
        <w:t>broche</w:t>
      </w:r>
      <w:r w:rsidRPr="004B022F">
        <w:rPr>
          <w:rFonts w:ascii="Times New Roman" w:hAnsi="Times New Roman" w:cs="Times New Roman"/>
          <w:sz w:val="24"/>
          <w:szCs w:val="24"/>
        </w:rPr>
        <w:t xml:space="preserve"> de la DEL </w:t>
      </w:r>
      <w:r w:rsidR="00F946E3">
        <w:rPr>
          <w:rFonts w:ascii="Times New Roman" w:hAnsi="Times New Roman" w:cs="Times New Roman"/>
          <w:sz w:val="24"/>
          <w:szCs w:val="24"/>
        </w:rPr>
        <w:t xml:space="preserve">(n°2) </w:t>
      </w:r>
      <w:r w:rsidRPr="004B022F">
        <w:rPr>
          <w:rFonts w:ascii="Times New Roman" w:hAnsi="Times New Roman" w:cs="Times New Roman"/>
          <w:sz w:val="24"/>
          <w:szCs w:val="24"/>
        </w:rPr>
        <w:t>est reliée à la terre (GND)</w:t>
      </w:r>
      <w:r w:rsidR="00A561A5" w:rsidRPr="004B022F">
        <w:rPr>
          <w:rFonts w:ascii="Times New Roman" w:hAnsi="Times New Roman" w:cs="Times New Roman"/>
          <w:sz w:val="24"/>
          <w:szCs w:val="24"/>
        </w:rPr>
        <w:t xml:space="preserve"> sur Arduino</w:t>
      </w:r>
      <w:r w:rsidR="00BA11EF" w:rsidRPr="004B022F">
        <w:rPr>
          <w:rFonts w:ascii="Times New Roman" w:hAnsi="Times New Roman" w:cs="Times New Roman"/>
          <w:sz w:val="24"/>
          <w:szCs w:val="24"/>
        </w:rPr>
        <w:t>.</w:t>
      </w:r>
    </w:p>
    <w:p w:rsidR="000B6550" w:rsidRPr="00BA11EF" w:rsidRDefault="003E18A6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>La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broche </w:t>
      </w:r>
      <w:r w:rsidR="00F946E3">
        <w:rPr>
          <w:rFonts w:ascii="Times New Roman" w:hAnsi="Times New Roman" w:cs="Times New Roman"/>
          <w:sz w:val="24"/>
          <w:szCs w:val="24"/>
        </w:rPr>
        <w:t>n°1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est relié</w:t>
      </w:r>
      <w:r w:rsidRPr="00BA11EF">
        <w:rPr>
          <w:rFonts w:ascii="Times New Roman" w:hAnsi="Times New Roman" w:cs="Times New Roman"/>
          <w:sz w:val="24"/>
          <w:szCs w:val="24"/>
        </w:rPr>
        <w:t>e</w:t>
      </w:r>
      <w:r w:rsidR="00A561A5" w:rsidRPr="00BA11EF">
        <w:rPr>
          <w:rFonts w:ascii="Times New Roman" w:hAnsi="Times New Roman" w:cs="Times New Roman"/>
          <w:sz w:val="24"/>
          <w:szCs w:val="24"/>
        </w:rPr>
        <w:t xml:space="preserve"> à une résistance elle-même reliée</w:t>
      </w:r>
      <w:r w:rsidR="00D751E0" w:rsidRPr="00BA11EF">
        <w:rPr>
          <w:rFonts w:ascii="Times New Roman" w:hAnsi="Times New Roman" w:cs="Times New Roman"/>
          <w:sz w:val="24"/>
          <w:szCs w:val="24"/>
        </w:rPr>
        <w:t xml:space="preserve"> à la borne 9</w:t>
      </w:r>
      <w:r w:rsidR="00A561A5" w:rsidRPr="00BA11EF">
        <w:rPr>
          <w:rFonts w:ascii="Times New Roman" w:hAnsi="Times New Roman" w:cs="Times New Roman"/>
          <w:sz w:val="24"/>
          <w:szCs w:val="24"/>
        </w:rPr>
        <w:t xml:space="preserve"> de l’Arduino</w:t>
      </w:r>
      <w:r w:rsidR="00BA11EF" w:rsidRPr="00BA11EF">
        <w:rPr>
          <w:rFonts w:ascii="Times New Roman" w:hAnsi="Times New Roman" w:cs="Times New Roman"/>
          <w:sz w:val="24"/>
          <w:szCs w:val="24"/>
        </w:rPr>
        <w:t>.</w:t>
      </w:r>
    </w:p>
    <w:p w:rsidR="000B6550" w:rsidRPr="00BA11EF" w:rsidRDefault="00A561A5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La broche </w:t>
      </w:r>
      <w:r w:rsidR="00F946E3">
        <w:rPr>
          <w:rFonts w:ascii="Times New Roman" w:hAnsi="Times New Roman" w:cs="Times New Roman"/>
          <w:sz w:val="24"/>
          <w:szCs w:val="24"/>
        </w:rPr>
        <w:t>n°3</w:t>
      </w:r>
      <w:r w:rsidRPr="00BA11EF">
        <w:rPr>
          <w:rFonts w:ascii="Times New Roman" w:hAnsi="Times New Roman" w:cs="Times New Roman"/>
          <w:sz w:val="24"/>
          <w:szCs w:val="24"/>
        </w:rPr>
        <w:t xml:space="preserve"> est reliée à une résistance</w:t>
      </w:r>
      <w:r w:rsidR="00F83B9C">
        <w:rPr>
          <w:rFonts w:ascii="Times New Roman" w:hAnsi="Times New Roman" w:cs="Times New Roman"/>
          <w:sz w:val="24"/>
          <w:szCs w:val="24"/>
        </w:rPr>
        <w:t>,</w:t>
      </w:r>
      <w:r w:rsidRPr="00BA11EF">
        <w:rPr>
          <w:rFonts w:ascii="Times New Roman" w:hAnsi="Times New Roman" w:cs="Times New Roman"/>
          <w:sz w:val="24"/>
          <w:szCs w:val="24"/>
        </w:rPr>
        <w:t xml:space="preserve"> elle-même reliée à la borne 10.</w:t>
      </w:r>
    </w:p>
    <w:p w:rsidR="000B6550" w:rsidRDefault="00A561A5" w:rsidP="004B022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La broche </w:t>
      </w:r>
      <w:r w:rsidR="00F946E3">
        <w:rPr>
          <w:rFonts w:ascii="Times New Roman" w:hAnsi="Times New Roman" w:cs="Times New Roman"/>
          <w:sz w:val="24"/>
          <w:szCs w:val="24"/>
        </w:rPr>
        <w:t>n°4</w:t>
      </w:r>
      <w:r w:rsidRPr="00BA11EF">
        <w:rPr>
          <w:rFonts w:ascii="Times New Roman" w:hAnsi="Times New Roman" w:cs="Times New Roman"/>
          <w:sz w:val="24"/>
          <w:szCs w:val="24"/>
        </w:rPr>
        <w:t xml:space="preserve"> est reliée à une résistance</w:t>
      </w:r>
      <w:r w:rsidR="00F83B9C">
        <w:rPr>
          <w:rFonts w:ascii="Times New Roman" w:hAnsi="Times New Roman" w:cs="Times New Roman"/>
          <w:sz w:val="24"/>
          <w:szCs w:val="24"/>
        </w:rPr>
        <w:t>,</w:t>
      </w:r>
      <w:r w:rsidRPr="00BA11EF">
        <w:rPr>
          <w:rFonts w:ascii="Times New Roman" w:hAnsi="Times New Roman" w:cs="Times New Roman"/>
          <w:sz w:val="24"/>
          <w:szCs w:val="24"/>
        </w:rPr>
        <w:t xml:space="preserve"> elle-même reliée à la borne 11.</w:t>
      </w:r>
    </w:p>
    <w:p w:rsidR="004B022F" w:rsidRPr="00BA11EF" w:rsidRDefault="004B022F" w:rsidP="004B022F">
      <w:pPr>
        <w:pStyle w:val="Paragraphedeliste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2079" w:rsidRDefault="002474D1" w:rsidP="00AF20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102870</wp:posOffset>
            </wp:positionV>
            <wp:extent cx="3733800" cy="2603500"/>
            <wp:effectExtent l="0" t="0" r="0" b="6350"/>
            <wp:wrapThrough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8851" w:tblpY="345"/>
        <w:tblW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608"/>
      </w:tblGrid>
      <w:tr w:rsidR="00991689" w:rsidRPr="002662DA" w:rsidTr="00C764AD">
        <w:trPr>
          <w:trHeight w:val="268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991689" w:rsidRPr="002662DA" w:rsidTr="00C764AD">
        <w:trPr>
          <w:trHeight w:val="603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26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4AD">
              <w:rPr>
                <w:rFonts w:ascii="Times New Roman" w:hAnsi="Times New Roman" w:cs="Times New Roman"/>
                <w:sz w:val="16"/>
                <w:szCs w:val="16"/>
              </w:rPr>
              <w:t>Appel</w:t>
            </w:r>
          </w:p>
        </w:tc>
      </w:tr>
      <w:tr w:rsidR="00991689" w:rsidRPr="002662DA" w:rsidTr="00C764AD">
        <w:trPr>
          <w:trHeight w:val="203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89" w:rsidRPr="00C764AD" w:rsidRDefault="00991689" w:rsidP="0099168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AF2079">
      <w:pPr>
        <w:jc w:val="center"/>
        <w:rPr>
          <w:rFonts w:ascii="Times New Roman" w:hAnsi="Times New Roman" w:cs="Times New Roman"/>
        </w:rPr>
      </w:pPr>
    </w:p>
    <w:p w:rsidR="00AA0907" w:rsidRDefault="00AA0907" w:rsidP="00991689">
      <w:pPr>
        <w:rPr>
          <w:rFonts w:ascii="Times New Roman" w:hAnsi="Times New Roman" w:cs="Times New Roman"/>
        </w:rPr>
      </w:pPr>
    </w:p>
    <w:p w:rsidR="00AA0907" w:rsidRDefault="00AA0907" w:rsidP="00BA2BA8">
      <w:pPr>
        <w:jc w:val="both"/>
        <w:rPr>
          <w:rFonts w:ascii="Times New Roman" w:hAnsi="Times New Roman" w:cs="Times New Roman"/>
          <w:b/>
          <w:bCs/>
        </w:rPr>
      </w:pPr>
    </w:p>
    <w:p w:rsidR="00A561A5" w:rsidRPr="00BA11EF" w:rsidRDefault="00A561A5" w:rsidP="00BA11EF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11EF">
        <w:rPr>
          <w:rFonts w:ascii="Times New Roman" w:hAnsi="Times New Roman" w:cs="Times New Roman"/>
          <w:b/>
          <w:bCs/>
          <w:sz w:val="24"/>
          <w:szCs w:val="24"/>
        </w:rPr>
        <w:t xml:space="preserve">Faire vérifier </w:t>
      </w:r>
      <w:r w:rsidRPr="00BA11EF">
        <w:rPr>
          <w:rFonts w:ascii="Times New Roman" w:hAnsi="Times New Roman" w:cs="Times New Roman"/>
          <w:sz w:val="24"/>
          <w:szCs w:val="24"/>
        </w:rPr>
        <w:t xml:space="preserve">le montage </w:t>
      </w:r>
      <w:r w:rsidR="00F83B9C">
        <w:rPr>
          <w:rFonts w:ascii="Times New Roman" w:hAnsi="Times New Roman" w:cs="Times New Roman"/>
          <w:sz w:val="24"/>
          <w:szCs w:val="24"/>
        </w:rPr>
        <w:t>au</w:t>
      </w:r>
      <w:r w:rsidRPr="00BA11EF">
        <w:rPr>
          <w:rFonts w:ascii="Times New Roman" w:hAnsi="Times New Roman" w:cs="Times New Roman"/>
          <w:sz w:val="24"/>
          <w:szCs w:val="24"/>
        </w:rPr>
        <w:t xml:space="preserve"> professeur</w:t>
      </w:r>
      <w:r w:rsidR="00BA11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A11E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C6262C" w:rsidRPr="00BA11EF" w:rsidRDefault="00AF50A0" w:rsidP="00F83B9C">
      <w:pPr>
        <w:rPr>
          <w:rFonts w:ascii="Times New Roman" w:hAnsi="Times New Roman" w:cs="Times New Roman"/>
          <w:sz w:val="24"/>
          <w:szCs w:val="24"/>
        </w:rPr>
      </w:pPr>
      <w:r w:rsidRPr="00BA11EF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219075</wp:posOffset>
            </wp:positionV>
            <wp:extent cx="3503295" cy="3657600"/>
            <wp:effectExtent l="19050" t="0" r="1905" b="0"/>
            <wp:wrapThrough wrapText="bothSides">
              <wp:wrapPolygon edited="0">
                <wp:start x="-117" y="0"/>
                <wp:lineTo x="-117" y="21488"/>
                <wp:lineTo x="21612" y="21488"/>
                <wp:lineTo x="21612" y="0"/>
                <wp:lineTo x="-11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98" r="62905" b="26405"/>
                    <a:stretch/>
                  </pic:blipFill>
                  <pic:spPr bwMode="auto">
                    <a:xfrm>
                      <a:off x="0" y="0"/>
                      <a:ext cx="350329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61A5" w:rsidRPr="00991689" w:rsidRDefault="00BA11EF" w:rsidP="00991689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 w:rsidR="00B13D62" w:rsidRPr="00BA11EF">
        <w:rPr>
          <w:rFonts w:ascii="Times New Roman" w:hAnsi="Times New Roman" w:cs="Times New Roman"/>
          <w:b/>
          <w:sz w:val="24"/>
          <w:szCs w:val="24"/>
          <w:u w:val="single"/>
        </w:rPr>
        <w:t>rogrammation</w:t>
      </w:r>
      <w:r w:rsidR="00B13D62" w:rsidRPr="00BA11EF">
        <w:rPr>
          <w:rFonts w:ascii="Times New Roman" w:hAnsi="Times New Roman" w:cs="Times New Roman"/>
          <w:b/>
          <w:sz w:val="24"/>
          <w:szCs w:val="24"/>
        </w:rPr>
        <w:t> </w:t>
      </w:r>
    </w:p>
    <w:p w:rsidR="001B2365" w:rsidRPr="00BA11EF" w:rsidRDefault="001B2365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>Le réglage de la DEL RVB s’effectue à partir d’un microcontrôleur Ardu</w:t>
      </w:r>
      <w:r w:rsidR="00BA2BA8" w:rsidRPr="00BA11EF">
        <w:rPr>
          <w:rFonts w:ascii="Times New Roman" w:hAnsi="Times New Roman" w:cs="Times New Roman"/>
          <w:sz w:val="24"/>
          <w:szCs w:val="24"/>
        </w:rPr>
        <w:t>i</w:t>
      </w:r>
      <w:r w:rsidRPr="00BA11EF">
        <w:rPr>
          <w:rFonts w:ascii="Times New Roman" w:hAnsi="Times New Roman" w:cs="Times New Roman"/>
          <w:sz w:val="24"/>
          <w:szCs w:val="24"/>
        </w:rPr>
        <w:t>no. Le programme</w:t>
      </w:r>
      <w:r w:rsidR="006C5553" w:rsidRPr="00BA11EF">
        <w:rPr>
          <w:rFonts w:ascii="Times New Roman" w:hAnsi="Times New Roman" w:cs="Times New Roman"/>
          <w:sz w:val="24"/>
          <w:szCs w:val="24"/>
        </w:rPr>
        <w:t xml:space="preserve"> permettant de contrôler la DEL est </w:t>
      </w:r>
      <w:r w:rsidR="00BA11EF">
        <w:rPr>
          <w:rFonts w:ascii="Times New Roman" w:hAnsi="Times New Roman" w:cs="Times New Roman"/>
          <w:sz w:val="24"/>
          <w:szCs w:val="24"/>
        </w:rPr>
        <w:t>présenté ci-contre</w:t>
      </w:r>
      <w:r w:rsidR="00C6262C">
        <w:rPr>
          <w:rFonts w:ascii="Times New Roman" w:hAnsi="Times New Roman" w:cs="Times New Roman"/>
          <w:sz w:val="24"/>
          <w:szCs w:val="24"/>
        </w:rPr>
        <w:t xml:space="preserve">. Il est </w:t>
      </w:r>
      <w:r w:rsidR="00B16EB9" w:rsidRPr="00EF446D">
        <w:rPr>
          <w:rFonts w:ascii="Times New Roman" w:hAnsi="Times New Roman" w:cs="Times New Roman"/>
          <w:sz w:val="24"/>
          <w:szCs w:val="24"/>
        </w:rPr>
        <w:t>accessible</w:t>
      </w:r>
      <w:r w:rsidR="00C6262C" w:rsidRPr="00EF446D">
        <w:rPr>
          <w:rFonts w:ascii="Times New Roman" w:hAnsi="Times New Roman" w:cs="Times New Roman"/>
          <w:sz w:val="24"/>
          <w:szCs w:val="24"/>
        </w:rPr>
        <w:t xml:space="preserve"> </w:t>
      </w:r>
      <w:r w:rsidR="00C6262C">
        <w:rPr>
          <w:rFonts w:ascii="Times New Roman" w:hAnsi="Times New Roman" w:cs="Times New Roman"/>
          <w:sz w:val="24"/>
          <w:szCs w:val="24"/>
        </w:rPr>
        <w:t>dans le logiciel « IDE ».</w:t>
      </w:r>
    </w:p>
    <w:p w:rsid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Default="00C6262C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16EB9" w:rsidRPr="00C6262C" w:rsidRDefault="00B16EB9" w:rsidP="00C6262C">
      <w:pPr>
        <w:pStyle w:val="Paragraphedeliste"/>
        <w:spacing w:before="120" w:after="120" w:line="276" w:lineRule="auto"/>
        <w:ind w:left="714"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262C" w:rsidRPr="00C6262C" w:rsidRDefault="00C6262C" w:rsidP="00C6262C">
      <w:pPr>
        <w:spacing w:before="120" w:after="120" w:line="276" w:lineRule="auto"/>
        <w:ind w:right="74"/>
        <w:jc w:val="both"/>
        <w:rPr>
          <w:rFonts w:ascii="Times New Roman" w:hAnsi="Times New Roman" w:cs="Times New Roman"/>
          <w:sz w:val="24"/>
          <w:szCs w:val="24"/>
        </w:rPr>
      </w:pPr>
    </w:p>
    <w:p w:rsidR="00AA0907" w:rsidRPr="00BA11EF" w:rsidRDefault="008B7D9D" w:rsidP="00670C8A">
      <w:pPr>
        <w:pStyle w:val="Paragraphedeliste"/>
        <w:numPr>
          <w:ilvl w:val="0"/>
          <w:numId w:val="8"/>
        </w:numPr>
        <w:spacing w:before="120" w:after="120" w:line="276" w:lineRule="auto"/>
        <w:ind w:right="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D9D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5" o:spid="_x0000_s1028" type="#_x0000_t32" style="position:absolute;left:0;text-align:left;margin-left:268pt;margin-top:15.3pt;width:176pt;height:108.15pt;flip:x;z-index:2516664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YxxQAAANs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" strokecolor="black [3200]" strokeweight=".5pt">
            <v:stroke endarrow="block" joinstyle="miter"/>
          </v:shape>
        </w:pict>
      </w:r>
      <w:r w:rsidRPr="008B7D9D">
        <w:rPr>
          <w:noProof/>
          <w:szCs w:val="24"/>
        </w:rPr>
        <w:pict>
          <v:shape id="Connecteur droit avec flèche 16" o:spid="_x0000_s1029" type="#_x0000_t32" style="position:absolute;left:0;text-align:left;margin-left:162.75pt;margin-top:33.05pt;width:9.25pt;height:99.9pt;z-index:25166745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ur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mcP7S/gBMn0BAAD//wMAUEsBAi0AFAAGAAgAAAAhANvh9svuAAAAhQEAABMAAAAAAAAAAAAA&#10;AAAAAAAAAFtDb250ZW50X1R5cGVzXS54bWxQSwECLQAUAAYACAAAACEAWvQsW78AAAAVAQAACwAA&#10;AAAAAAAAAAAAAAAfAQAAX3JlbHMvLnJlbHNQSwECLQAUAAYACAAAACEAc+3bq8MAAADbAAAADwAA&#10;AAAAAAAAAAAAAAAHAgAAZHJzL2Rvd25yZXYueG1sUEsFBgAAAAADAAMAtwAAAPcCAAAAAA==&#10;" strokecolor="black [3200]" strokeweight=".5pt">
            <v:stroke endarrow="block" joinstyle="miter"/>
          </v:shape>
        </w:pict>
      </w:r>
      <w:r w:rsidR="00AA0907" w:rsidRPr="00BA11EF">
        <w:rPr>
          <w:rFonts w:ascii="Times New Roman" w:hAnsi="Times New Roman" w:cs="Times New Roman"/>
          <w:b/>
          <w:bCs/>
          <w:sz w:val="24"/>
          <w:szCs w:val="24"/>
        </w:rPr>
        <w:t>Brancher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 la carte Arduino au PC.</w:t>
      </w:r>
      <w:r w:rsidR="00BA11EF">
        <w:rPr>
          <w:rFonts w:ascii="Times New Roman" w:hAnsi="Times New Roman" w:cs="Times New Roman"/>
          <w:sz w:val="24"/>
          <w:szCs w:val="24"/>
        </w:rPr>
        <w:t xml:space="preserve"> 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Dans le menu « Outil », </w:t>
      </w:r>
      <w:r w:rsidR="00AA0907" w:rsidRPr="00BA11EF">
        <w:rPr>
          <w:rFonts w:ascii="Times New Roman" w:hAnsi="Times New Roman" w:cs="Times New Roman"/>
          <w:b/>
          <w:bCs/>
          <w:sz w:val="24"/>
          <w:szCs w:val="24"/>
        </w:rPr>
        <w:t>choisir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 la carte « 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Arduino/</w:t>
      </w:r>
      <w:proofErr w:type="spellStart"/>
      <w:r w:rsidR="00AA0907" w:rsidRPr="00C764AD">
        <w:rPr>
          <w:rFonts w:ascii="Times New Roman" w:hAnsi="Times New Roman" w:cs="Times New Roman"/>
          <w:bCs/>
          <w:sz w:val="24"/>
          <w:szCs w:val="24"/>
        </w:rPr>
        <w:t>Genuino</w:t>
      </w:r>
      <w:proofErr w:type="spellEnd"/>
      <w:r w:rsidR="00AA0907" w:rsidRPr="00C764A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0907" w:rsidRPr="00C764AD">
        <w:rPr>
          <w:rFonts w:ascii="Times New Roman" w:hAnsi="Times New Roman" w:cs="Times New Roman"/>
          <w:bCs/>
          <w:sz w:val="24"/>
          <w:szCs w:val="24"/>
        </w:rPr>
        <w:t>Uno</w:t>
      </w:r>
      <w:proofErr w:type="spellEnd"/>
      <w:r w:rsidR="00AA0907" w:rsidRPr="00C764AD">
        <w:rPr>
          <w:rFonts w:ascii="Times New Roman" w:hAnsi="Times New Roman" w:cs="Times New Roman"/>
          <w:bCs/>
          <w:sz w:val="24"/>
          <w:szCs w:val="24"/>
        </w:rPr>
        <w:t> </w:t>
      </w:r>
      <w:r w:rsidR="00AA0907" w:rsidRPr="00BA11EF">
        <w:rPr>
          <w:rFonts w:ascii="Times New Roman" w:hAnsi="Times New Roman" w:cs="Times New Roman"/>
          <w:sz w:val="24"/>
          <w:szCs w:val="24"/>
        </w:rPr>
        <w:t>» et le port adapté (</w:t>
      </w:r>
      <w:r w:rsidR="00B16EB9">
        <w:rPr>
          <w:rFonts w:ascii="Times New Roman" w:hAnsi="Times New Roman" w:cs="Times New Roman"/>
          <w:sz w:val="24"/>
          <w:szCs w:val="24"/>
        </w:rPr>
        <w:t>« 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COM</w:t>
      </w:r>
      <w:r w:rsidR="00B16EB9" w:rsidRPr="00C764AD">
        <w:rPr>
          <w:rFonts w:ascii="Times New Roman" w:hAnsi="Times New Roman" w:cs="Times New Roman"/>
          <w:bCs/>
          <w:sz w:val="24"/>
          <w:szCs w:val="24"/>
        </w:rPr>
        <w:t xml:space="preserve"> 8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…</w:t>
      </w:r>
      <w:r w:rsidR="00C764AD">
        <w:rPr>
          <w:rFonts w:ascii="Times New Roman" w:hAnsi="Times New Roman" w:cs="Times New Roman"/>
          <w:bCs/>
          <w:sz w:val="24"/>
          <w:szCs w:val="24"/>
        </w:rPr>
        <w:t> »</w:t>
      </w:r>
      <w:r w:rsidR="00AA0907" w:rsidRPr="00C764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AA0907" w:rsidRDefault="008B7D9D" w:rsidP="00AA0907">
      <w:pPr>
        <w:spacing w:before="120" w:after="120" w:line="276" w:lineRule="auto"/>
        <w:ind w:right="74"/>
        <w:jc w:val="both"/>
        <w:rPr>
          <w:szCs w:val="24"/>
        </w:rPr>
      </w:pPr>
      <w:r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4" o:spid="_x0000_s1027" type="#_x0000_t75" style="position:absolute;left:0;text-align:left;margin-left:109.55pt;margin-top:9.5pt;width:274.55pt;height:121.35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" stroked="t" strokecolor="#4472c4 [3204]">
            <v:imagedata r:id="rId13" o:title="" cropbottom="37483f" cropright="29857f"/>
            <v:path arrowok="t"/>
          </v:shape>
        </w:pict>
      </w: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BA11EF" w:rsidRDefault="00BA11EF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BA11EF" w:rsidRDefault="00BA11EF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p w:rsidR="00AA0907" w:rsidRDefault="00AA0907" w:rsidP="00AA0907">
      <w:pPr>
        <w:spacing w:before="120" w:after="120" w:line="276" w:lineRule="auto"/>
        <w:ind w:right="74"/>
        <w:jc w:val="both"/>
        <w:rPr>
          <w:szCs w:val="24"/>
        </w:rPr>
      </w:pPr>
    </w:p>
    <w:tbl>
      <w:tblPr>
        <w:tblpPr w:leftFromText="141" w:rightFromText="141" w:vertAnchor="text" w:horzAnchor="margin" w:tblpXSpec="right" w:tblpY="-113"/>
        <w:tblW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</w:tblGrid>
      <w:tr w:rsidR="000847E5" w:rsidRPr="002662DA" w:rsidTr="00362967">
        <w:trPr>
          <w:trHeight w:val="271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7E5" w:rsidRPr="00362967" w:rsidRDefault="000847E5" w:rsidP="008800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967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0847E5" w:rsidRPr="002662DA" w:rsidTr="00362967">
        <w:trPr>
          <w:trHeight w:val="32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7E5" w:rsidRPr="00362967" w:rsidRDefault="000847E5" w:rsidP="0088009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A0907" w:rsidRPr="00BA11EF" w:rsidRDefault="008B7D9D" w:rsidP="00670C8A">
      <w:pPr>
        <w:pStyle w:val="Paragraphedeliste"/>
        <w:numPr>
          <w:ilvl w:val="0"/>
          <w:numId w:val="8"/>
        </w:numPr>
        <w:spacing w:after="120" w:line="240" w:lineRule="auto"/>
        <w:ind w:right="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D9D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left:0;text-align:left;margin-left:156.75pt;margin-top:14.55pt;width:69.75pt;height:19.5pt;flip:x;z-index:251662336;mso-position-horizontal-relative:text;mso-position-vertical-relative:text" o:connectortype="straight">
            <v:stroke endarrow="block"/>
          </v:shape>
        </w:pict>
      </w:r>
      <w:r w:rsidR="00AA0907" w:rsidRPr="00B827EF">
        <w:rPr>
          <w:rFonts w:ascii="Times New Roman" w:hAnsi="Times New Roman" w:cs="Times New Roman"/>
          <w:b/>
          <w:sz w:val="24"/>
          <w:szCs w:val="24"/>
        </w:rPr>
        <w:t>Téléverser</w:t>
      </w:r>
      <w:r w:rsidR="00AA0907" w:rsidRPr="00B827EF">
        <w:rPr>
          <w:rFonts w:ascii="Times New Roman" w:hAnsi="Times New Roman" w:cs="Times New Roman"/>
          <w:sz w:val="24"/>
          <w:szCs w:val="24"/>
        </w:rPr>
        <w:t xml:space="preserve"> </w:t>
      </w:r>
      <w:r w:rsidR="00AA0907" w:rsidRPr="00BA11EF">
        <w:rPr>
          <w:rFonts w:ascii="Times New Roman" w:hAnsi="Times New Roman" w:cs="Times New Roman"/>
          <w:sz w:val="24"/>
          <w:szCs w:val="24"/>
        </w:rPr>
        <w:t xml:space="preserve">le programme à l’aide de l’icône : </w:t>
      </w:r>
    </w:p>
    <w:p w:rsidR="00AA0907" w:rsidRPr="000F7333" w:rsidRDefault="00A32E8B" w:rsidP="00AA0907">
      <w:pPr>
        <w:pStyle w:val="Paragraphedeliste"/>
        <w:spacing w:after="120"/>
        <w:ind w:right="71"/>
        <w:contextualSpacing w:val="0"/>
        <w:jc w:val="both"/>
        <w:rPr>
          <w:szCs w:val="24"/>
        </w:rPr>
      </w:pPr>
      <w:r w:rsidRPr="00B827E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161925</wp:posOffset>
            </wp:positionV>
            <wp:extent cx="1521725" cy="209783"/>
            <wp:effectExtent l="19050" t="19050" r="21590" b="19050"/>
            <wp:wrapNone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8930"/>
                    <a:stretch/>
                  </pic:blipFill>
                  <pic:spPr bwMode="auto">
                    <a:xfrm>
                      <a:off x="0" y="0"/>
                      <a:ext cx="1521725" cy="2097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50A0" w:rsidRDefault="00AF50A0">
      <w:pPr>
        <w:rPr>
          <w:rFonts w:ascii="Times New Roman" w:hAnsi="Times New Roman" w:cs="Times New Roman"/>
        </w:rPr>
      </w:pPr>
    </w:p>
    <w:p w:rsidR="003C2ACF" w:rsidRPr="001379EA" w:rsidRDefault="003C2ACF" w:rsidP="003C2ACF">
      <w:pPr>
        <w:rPr>
          <w:rFonts w:ascii="Times New Roman" w:hAnsi="Times New Roman"/>
        </w:rPr>
      </w:pPr>
    </w:p>
    <w:tbl>
      <w:tblPr>
        <w:tblpPr w:leftFromText="141" w:rightFromText="141" w:vertAnchor="text" w:horzAnchor="margin" w:tblpXSpec="right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8"/>
      </w:tblGrid>
      <w:tr w:rsidR="0088009C" w:rsidRPr="00BA11EF" w:rsidTr="00362967">
        <w:trPr>
          <w:trHeight w:val="31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362967" w:rsidRDefault="0088009C" w:rsidP="0036296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62967">
              <w:rPr>
                <w:rFonts w:ascii="Times New Roman" w:hAnsi="Times New Roman"/>
                <w:sz w:val="16"/>
                <w:szCs w:val="16"/>
              </w:rPr>
              <w:t>C1 S’approprier</w:t>
            </w:r>
          </w:p>
        </w:tc>
      </w:tr>
      <w:tr w:rsidR="0088009C" w:rsidRPr="00BA11EF" w:rsidTr="00362967">
        <w:trPr>
          <w:trHeight w:val="30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9C" w:rsidRPr="00362967" w:rsidRDefault="0088009C" w:rsidP="0036296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C2ACF" w:rsidRPr="00670C8A" w:rsidRDefault="0088009C" w:rsidP="00670C8A">
      <w:pPr>
        <w:pStyle w:val="Paragraphedeliste"/>
        <w:numPr>
          <w:ilvl w:val="0"/>
          <w:numId w:val="5"/>
        </w:numPr>
        <w:rPr>
          <w:rFonts w:ascii="Times New Roman" w:hAnsi="Times New Roman"/>
          <w:b/>
          <w:sz w:val="24"/>
          <w:szCs w:val="24"/>
          <w:u w:val="single"/>
        </w:rPr>
      </w:pPr>
      <w:r w:rsidRPr="00670C8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A11EF" w:rsidRPr="00670C8A">
        <w:rPr>
          <w:rFonts w:ascii="Times New Roman" w:hAnsi="Times New Roman"/>
          <w:b/>
          <w:sz w:val="24"/>
          <w:szCs w:val="24"/>
          <w:u w:val="single"/>
        </w:rPr>
        <w:t>R</w:t>
      </w:r>
      <w:r w:rsidR="003C2ACF" w:rsidRPr="00670C8A">
        <w:rPr>
          <w:rFonts w:ascii="Times New Roman" w:hAnsi="Times New Roman"/>
          <w:b/>
          <w:sz w:val="24"/>
          <w:szCs w:val="24"/>
          <w:u w:val="single"/>
        </w:rPr>
        <w:t>ésultats</w:t>
      </w:r>
    </w:p>
    <w:p w:rsidR="003C2ACF" w:rsidRPr="001F7DDE" w:rsidRDefault="003C2ACF" w:rsidP="00BA11E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 xml:space="preserve">La diode </w:t>
      </w:r>
      <w:r w:rsidR="00BA11EF" w:rsidRPr="001F7DDE">
        <w:rPr>
          <w:rFonts w:ascii="Times New Roman" w:hAnsi="Times New Roman"/>
          <w:sz w:val="24"/>
          <w:szCs w:val="24"/>
        </w:rPr>
        <w:t xml:space="preserve">apparaît rouge durant </w:t>
      </w:r>
      <w:r w:rsidRPr="001F7DDE">
        <w:rPr>
          <w:rFonts w:ascii="Times New Roman" w:hAnsi="Times New Roman"/>
          <w:sz w:val="24"/>
          <w:szCs w:val="24"/>
        </w:rPr>
        <w:t xml:space="preserve">2 s, soit </w:t>
      </w:r>
      <w:r w:rsidR="001F7DDE" w:rsidRPr="001F7DDE">
        <w:rPr>
          <w:rFonts w:ascii="Times New Roman" w:hAnsi="Times New Roman"/>
          <w:sz w:val="24"/>
          <w:szCs w:val="24"/>
        </w:rPr>
        <w:t>……</w:t>
      </w:r>
      <w:r w:rsidRPr="001F7DDE">
        <w:rPr>
          <w:rFonts w:ascii="Times New Roman" w:hAnsi="Times New Roman"/>
          <w:sz w:val="24"/>
          <w:szCs w:val="24"/>
        </w:rPr>
        <w:t xml:space="preserve"> ms, puis </w:t>
      </w:r>
      <w:r w:rsidR="001F7DDE" w:rsidRPr="001F7DDE">
        <w:rPr>
          <w:rFonts w:ascii="Times New Roman" w:hAnsi="Times New Roman"/>
          <w:sz w:val="24"/>
          <w:szCs w:val="24"/>
        </w:rPr>
        <w:t>………</w:t>
      </w:r>
      <w:r w:rsidRPr="001F7DDE">
        <w:rPr>
          <w:rFonts w:ascii="Times New Roman" w:hAnsi="Times New Roman"/>
          <w:sz w:val="24"/>
          <w:szCs w:val="24"/>
        </w:rPr>
        <w:t xml:space="preserve"> pendant 1 s, soit </w:t>
      </w:r>
      <w:r w:rsidR="001F7DDE" w:rsidRPr="001F7DDE">
        <w:rPr>
          <w:rFonts w:ascii="Times New Roman" w:hAnsi="Times New Roman"/>
          <w:sz w:val="24"/>
          <w:szCs w:val="24"/>
        </w:rPr>
        <w:t>………</w:t>
      </w:r>
      <w:r w:rsidRPr="001F7DDE">
        <w:rPr>
          <w:rFonts w:ascii="Times New Roman" w:hAnsi="Times New Roman"/>
          <w:sz w:val="24"/>
          <w:szCs w:val="24"/>
        </w:rPr>
        <w:t> ms.</w:t>
      </w:r>
    </w:p>
    <w:p w:rsidR="003C2ACF" w:rsidRDefault="003C2ACF" w:rsidP="003C2ACF">
      <w:pPr>
        <w:rPr>
          <w:rFonts w:ascii="Times New Roman" w:hAnsi="Times New Roman"/>
        </w:rPr>
      </w:pPr>
    </w:p>
    <w:p w:rsidR="00203901" w:rsidRDefault="00203901" w:rsidP="003C2ACF">
      <w:pPr>
        <w:rPr>
          <w:rFonts w:ascii="Times New Roman" w:hAnsi="Times New Roman"/>
        </w:rPr>
      </w:pPr>
    </w:p>
    <w:p w:rsidR="00C6262C" w:rsidRDefault="00C6262C" w:rsidP="003C2ACF">
      <w:pPr>
        <w:rPr>
          <w:rFonts w:ascii="Times New Roman" w:hAnsi="Times New Roman"/>
        </w:rPr>
      </w:pPr>
    </w:p>
    <w:p w:rsidR="00A32E8B" w:rsidRPr="001379EA" w:rsidRDefault="00A32E8B" w:rsidP="003C2ACF">
      <w:pPr>
        <w:rPr>
          <w:rFonts w:ascii="Times New Roman" w:hAnsi="Times New Roman"/>
        </w:rPr>
      </w:pPr>
    </w:p>
    <w:p w:rsidR="00706FF2" w:rsidRPr="00670C8A" w:rsidRDefault="00B827EF" w:rsidP="00670C8A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0C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Obtention de couleurs différentes</w:t>
      </w:r>
    </w:p>
    <w:p w:rsidR="00CD1DD6" w:rsidRPr="00BA11EF" w:rsidRDefault="00CD1DD6" w:rsidP="00BA11EF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706FF2" w:rsidRPr="00B827EF" w:rsidRDefault="00706FF2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 (uniquement la zone </w:t>
      </w:r>
      <w:r w:rsidR="00CD1DD6" w:rsidRPr="00B827EF">
        <w:rPr>
          <w:rFonts w:ascii="Times New Roman" w:hAnsi="Times New Roman" w:cs="Times New Roman"/>
          <w:sz w:val="24"/>
          <w:szCs w:val="24"/>
        </w:rPr>
        <w:t>ci-dessous</w:t>
      </w:r>
      <w:r w:rsidR="00A479F7" w:rsidRPr="00B827EF">
        <w:rPr>
          <w:rFonts w:ascii="Times New Roman" w:hAnsi="Times New Roman" w:cs="Times New Roman"/>
          <w:sz w:val="24"/>
          <w:szCs w:val="24"/>
        </w:rPr>
        <w:t>)</w:t>
      </w:r>
      <w:r w:rsidRPr="00B827EF">
        <w:rPr>
          <w:rFonts w:ascii="Times New Roman" w:hAnsi="Times New Roman" w:cs="Times New Roman"/>
          <w:sz w:val="24"/>
          <w:szCs w:val="24"/>
        </w:rPr>
        <w:t xml:space="preserve"> </w:t>
      </w:r>
      <w:r w:rsidR="00EC6EDE">
        <w:rPr>
          <w:rFonts w:ascii="Times New Roman" w:hAnsi="Times New Roman" w:cs="Times New Roman"/>
          <w:sz w:val="24"/>
          <w:szCs w:val="24"/>
        </w:rPr>
        <w:t>de façon à ce</w:t>
      </w:r>
      <w:r w:rsidRPr="00B827EF">
        <w:rPr>
          <w:rFonts w:ascii="Times New Roman" w:hAnsi="Times New Roman" w:cs="Times New Roman"/>
          <w:sz w:val="24"/>
          <w:szCs w:val="24"/>
        </w:rPr>
        <w:t xml:space="preserve"> que </w:t>
      </w:r>
      <w:r w:rsidRPr="006A6026">
        <w:rPr>
          <w:rFonts w:ascii="Times New Roman" w:hAnsi="Times New Roman" w:cs="Times New Roman"/>
          <w:sz w:val="24"/>
          <w:szCs w:val="24"/>
        </w:rPr>
        <w:t xml:space="preserve">la diode s’allume avec la couleur </w:t>
      </w:r>
      <w:r w:rsidR="00CD1DD6" w:rsidRPr="006A6026">
        <w:rPr>
          <w:rFonts w:ascii="Times New Roman" w:hAnsi="Times New Roman" w:cs="Times New Roman"/>
          <w:sz w:val="24"/>
          <w:szCs w:val="24"/>
        </w:rPr>
        <w:t>verte</w:t>
      </w:r>
      <w:r w:rsidR="00EC6EDE">
        <w:rPr>
          <w:rFonts w:ascii="Times New Roman" w:hAnsi="Times New Roman" w:cs="Times New Roman"/>
          <w:sz w:val="24"/>
          <w:szCs w:val="24"/>
        </w:rPr>
        <w:t xml:space="preserve">, </w:t>
      </w:r>
      <w:r w:rsidR="00BA11EF" w:rsidRPr="006A6026">
        <w:rPr>
          <w:rFonts w:ascii="Times New Roman" w:hAnsi="Times New Roman" w:cs="Times New Roman"/>
          <w:sz w:val="24"/>
          <w:szCs w:val="24"/>
        </w:rPr>
        <w:t xml:space="preserve">puis </w:t>
      </w:r>
      <w:r w:rsidRPr="006A6026">
        <w:rPr>
          <w:rFonts w:ascii="Times New Roman" w:hAnsi="Times New Roman" w:cs="Times New Roman"/>
          <w:b/>
          <w:bCs/>
          <w:sz w:val="24"/>
          <w:szCs w:val="24"/>
        </w:rPr>
        <w:t>compléter</w:t>
      </w:r>
      <w:r w:rsidR="00CD1DD6" w:rsidRPr="006A6026">
        <w:rPr>
          <w:rFonts w:ascii="Times New Roman" w:hAnsi="Times New Roman" w:cs="Times New Roman"/>
          <w:sz w:val="24"/>
          <w:szCs w:val="24"/>
        </w:rPr>
        <w:t xml:space="preserve"> la première ligne du </w:t>
      </w:r>
      <w:r w:rsidR="00C136D1" w:rsidRPr="006A6026">
        <w:rPr>
          <w:rFonts w:ascii="Times New Roman" w:hAnsi="Times New Roman" w:cs="Times New Roman"/>
          <w:sz w:val="24"/>
          <w:szCs w:val="24"/>
        </w:rPr>
        <w:t>tableau</w:t>
      </w:r>
      <w:r w:rsidR="00EB5476" w:rsidRPr="006A6026">
        <w:rPr>
          <w:rFonts w:ascii="Times New Roman" w:hAnsi="Times New Roman" w:cs="Times New Roman"/>
          <w:sz w:val="24"/>
          <w:szCs w:val="24"/>
        </w:rPr>
        <w:t xml:space="preserve"> </w:t>
      </w:r>
      <w:r w:rsidR="00EC6EDE">
        <w:rPr>
          <w:rFonts w:ascii="Times New Roman" w:hAnsi="Times New Roman" w:cs="Times New Roman"/>
          <w:sz w:val="24"/>
          <w:szCs w:val="24"/>
        </w:rPr>
        <w:t>ci-après</w:t>
      </w:r>
      <w:r w:rsidR="00C136D1" w:rsidRPr="006A6026">
        <w:rPr>
          <w:rFonts w:ascii="Times New Roman" w:hAnsi="Times New Roman" w:cs="Times New Roman"/>
          <w:sz w:val="24"/>
          <w:szCs w:val="24"/>
        </w:rPr>
        <w:t>.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BA11EF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// partie du programme modifiable</w:t>
      </w:r>
    </w:p>
    <w:tbl>
      <w:tblPr>
        <w:tblpPr w:leftFromText="141" w:rightFromText="141" w:vertAnchor="text" w:horzAnchor="margin" w:tblpXSpec="right" w:tblpY="-47"/>
        <w:tblW w:w="2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1495"/>
      </w:tblGrid>
      <w:tr w:rsidR="002F576B" w:rsidRPr="00BA11EF" w:rsidTr="002F576B">
        <w:trPr>
          <w:trHeight w:val="268"/>
        </w:trPr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576B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2F576B" w:rsidRPr="00BA11EF" w:rsidTr="002F576B">
        <w:trPr>
          <w:trHeight w:val="60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BA11EF" w:rsidRDefault="002F576B" w:rsidP="002F5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1E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5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576B">
              <w:rPr>
                <w:rFonts w:ascii="Times New Roman" w:hAnsi="Times New Roman" w:cs="Times New Roman"/>
                <w:sz w:val="16"/>
                <w:szCs w:val="16"/>
              </w:rPr>
              <w:t>Appel professeur lorsque la diode s’allume avec la couleur verte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2F576B" w:rsidRPr="00BA11EF" w:rsidTr="002F576B">
        <w:trPr>
          <w:trHeight w:val="257"/>
        </w:trPr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76B" w:rsidRPr="002F576B" w:rsidRDefault="002F576B" w:rsidP="002F576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BA11EF">
        <w:rPr>
          <w:rFonts w:ascii="Times New Roman" w:hAnsi="Times New Roman" w:cs="Times New Roman"/>
          <w:sz w:val="24"/>
          <w:szCs w:val="24"/>
        </w:rPr>
        <w:t>displayColor</w:t>
      </w:r>
      <w:proofErr w:type="spellEnd"/>
      <w:r w:rsidRPr="00BA11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255 , 0 , 0 );</w:t>
      </w:r>
    </w:p>
    <w:p w:rsidR="00B8297F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BA11EF">
        <w:rPr>
          <w:rFonts w:ascii="Times New Roman" w:hAnsi="Times New Roman" w:cs="Times New Roman"/>
          <w:sz w:val="24"/>
          <w:szCs w:val="24"/>
        </w:rPr>
        <w:t>delay</w:t>
      </w:r>
      <w:proofErr w:type="spellEnd"/>
      <w:r w:rsidRPr="00BA11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2000);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BA11EF">
        <w:rPr>
          <w:rFonts w:ascii="Times New Roman" w:hAnsi="Times New Roman" w:cs="Times New Roman"/>
          <w:sz w:val="24"/>
          <w:szCs w:val="24"/>
        </w:rPr>
        <w:t>displayColor</w:t>
      </w:r>
      <w:proofErr w:type="spellEnd"/>
      <w:r w:rsidRPr="00BA11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0, 0, 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sz w:val="24"/>
          <w:szCs w:val="24"/>
        </w:rPr>
      </w:pPr>
      <w:r w:rsidRPr="00BA11E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BA11EF">
        <w:rPr>
          <w:rFonts w:ascii="Times New Roman" w:hAnsi="Times New Roman" w:cs="Times New Roman"/>
          <w:sz w:val="24"/>
          <w:szCs w:val="24"/>
        </w:rPr>
        <w:t>delay</w:t>
      </w:r>
      <w:proofErr w:type="spellEnd"/>
      <w:r w:rsidRPr="00BA11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A11EF">
        <w:rPr>
          <w:rFonts w:ascii="Times New Roman" w:hAnsi="Times New Roman" w:cs="Times New Roman"/>
          <w:sz w:val="24"/>
          <w:szCs w:val="24"/>
        </w:rPr>
        <w:t>1000);</w:t>
      </w:r>
    </w:p>
    <w:p w:rsidR="00706FF2" w:rsidRPr="00BA11EF" w:rsidRDefault="00706FF2" w:rsidP="00BA11EF">
      <w:pPr>
        <w:jc w:val="both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BA11EF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 // fin de la partie modifiable</w:t>
      </w:r>
    </w:p>
    <w:p w:rsidR="00203901" w:rsidRPr="00EC6EDE" w:rsidRDefault="00203901" w:rsidP="006A50E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36D1" w:rsidRPr="00EF446D" w:rsidRDefault="00C136D1" w:rsidP="006A50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46D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EF446D">
        <w:rPr>
          <w:rFonts w:ascii="Times New Roman" w:hAnsi="Times New Roman" w:cs="Times New Roman"/>
          <w:sz w:val="24"/>
          <w:szCs w:val="24"/>
        </w:rPr>
        <w:t xml:space="preserve"> le programme </w:t>
      </w:r>
      <w:r w:rsidR="00EB5476" w:rsidRPr="00EF446D">
        <w:rPr>
          <w:rFonts w:ascii="Times New Roman" w:hAnsi="Times New Roman" w:cs="Times New Roman"/>
          <w:sz w:val="24"/>
          <w:szCs w:val="24"/>
        </w:rPr>
        <w:t xml:space="preserve">de façon à ce </w:t>
      </w:r>
      <w:r w:rsidRPr="00EF446D">
        <w:rPr>
          <w:rFonts w:ascii="Times New Roman" w:hAnsi="Times New Roman" w:cs="Times New Roman"/>
          <w:sz w:val="24"/>
          <w:szCs w:val="24"/>
        </w:rPr>
        <w:t xml:space="preserve">que la diode s’allume avec </w:t>
      </w:r>
      <w:r w:rsidR="00EB5476" w:rsidRPr="00EF446D">
        <w:rPr>
          <w:rFonts w:ascii="Times New Roman" w:hAnsi="Times New Roman" w:cs="Times New Roman"/>
          <w:sz w:val="24"/>
          <w:szCs w:val="24"/>
        </w:rPr>
        <w:t xml:space="preserve">chacune des </w:t>
      </w:r>
      <w:r w:rsidRPr="00EF446D">
        <w:rPr>
          <w:rFonts w:ascii="Times New Roman" w:hAnsi="Times New Roman" w:cs="Times New Roman"/>
          <w:sz w:val="24"/>
          <w:szCs w:val="24"/>
        </w:rPr>
        <w:t>couleur</w:t>
      </w:r>
      <w:r w:rsidR="00EB5476" w:rsidRPr="00EF446D">
        <w:rPr>
          <w:rFonts w:ascii="Times New Roman" w:hAnsi="Times New Roman" w:cs="Times New Roman"/>
          <w:sz w:val="24"/>
          <w:szCs w:val="24"/>
        </w:rPr>
        <w:t>s</w:t>
      </w:r>
      <w:r w:rsidRPr="00EF446D">
        <w:rPr>
          <w:rFonts w:ascii="Times New Roman" w:hAnsi="Times New Roman" w:cs="Times New Roman"/>
          <w:sz w:val="24"/>
          <w:szCs w:val="24"/>
        </w:rPr>
        <w:t xml:space="preserve"> </w:t>
      </w:r>
      <w:r w:rsidR="00EB5476" w:rsidRPr="00EF446D">
        <w:rPr>
          <w:rFonts w:ascii="Times New Roman" w:hAnsi="Times New Roman" w:cs="Times New Roman"/>
          <w:sz w:val="24"/>
          <w:szCs w:val="24"/>
        </w:rPr>
        <w:t>indiquées dans le tableau ci-dessous</w:t>
      </w:r>
      <w:r w:rsidR="00D07B35" w:rsidRPr="00EF446D">
        <w:rPr>
          <w:rFonts w:ascii="Times New Roman" w:hAnsi="Times New Roman" w:cs="Times New Roman"/>
          <w:sz w:val="24"/>
          <w:szCs w:val="24"/>
        </w:rPr>
        <w:t xml:space="preserve"> et </w:t>
      </w:r>
      <w:r w:rsidR="00D07B35" w:rsidRPr="00EF446D">
        <w:rPr>
          <w:rFonts w:ascii="Times New Roman" w:hAnsi="Times New Roman" w:cs="Times New Roman"/>
          <w:b/>
          <w:bCs/>
          <w:sz w:val="24"/>
          <w:szCs w:val="24"/>
        </w:rPr>
        <w:t>renseigner</w:t>
      </w:r>
      <w:r w:rsidR="00D07B35" w:rsidRPr="00EF446D">
        <w:rPr>
          <w:rFonts w:ascii="Times New Roman" w:hAnsi="Times New Roman" w:cs="Times New Roman"/>
          <w:sz w:val="24"/>
          <w:szCs w:val="24"/>
        </w:rPr>
        <w:t xml:space="preserve"> les modifications apportées</w:t>
      </w:r>
      <w:r w:rsidR="00EB5476" w:rsidRPr="00EF446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Ind w:w="2210" w:type="dxa"/>
        <w:tblLook w:val="04A0"/>
      </w:tblPr>
      <w:tblGrid>
        <w:gridCol w:w="3485"/>
        <w:gridCol w:w="3486"/>
      </w:tblGrid>
      <w:tr w:rsidR="006A50EF" w:rsidRPr="00EF446D" w:rsidTr="006A50EF">
        <w:trPr>
          <w:trHeight w:val="737"/>
        </w:trPr>
        <w:tc>
          <w:tcPr>
            <w:tcW w:w="3485" w:type="dxa"/>
            <w:vAlign w:val="center"/>
          </w:tcPr>
          <w:p w:rsidR="006A50EF" w:rsidRPr="00EF446D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446D">
              <w:rPr>
                <w:rFonts w:ascii="Times New Roman" w:hAnsi="Times New Roman" w:cs="Times New Roman"/>
                <w:b/>
              </w:rPr>
              <w:t>Couleur obtenue</w:t>
            </w:r>
          </w:p>
        </w:tc>
        <w:tc>
          <w:tcPr>
            <w:tcW w:w="3486" w:type="dxa"/>
            <w:vAlign w:val="center"/>
          </w:tcPr>
          <w:p w:rsidR="006A50EF" w:rsidRPr="00EF446D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446D">
              <w:rPr>
                <w:rFonts w:ascii="Times New Roman" w:hAnsi="Times New Roman" w:cs="Times New Roman"/>
                <w:b/>
              </w:rPr>
              <w:t>Modification programme</w:t>
            </w: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Verte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Bleue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Jaune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Magenta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Cyan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50EF" w:rsidRPr="00B8297F" w:rsidTr="006A50EF">
        <w:trPr>
          <w:trHeight w:val="737"/>
        </w:trPr>
        <w:tc>
          <w:tcPr>
            <w:tcW w:w="3485" w:type="dxa"/>
            <w:vAlign w:val="center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297F">
              <w:rPr>
                <w:rFonts w:ascii="Times New Roman" w:hAnsi="Times New Roman" w:cs="Times New Roman"/>
                <w:b/>
              </w:rPr>
              <w:t>Blanche</w:t>
            </w:r>
          </w:p>
        </w:tc>
        <w:tc>
          <w:tcPr>
            <w:tcW w:w="3486" w:type="dxa"/>
          </w:tcPr>
          <w:p w:rsidR="006A50EF" w:rsidRPr="00B8297F" w:rsidRDefault="006A50EF" w:rsidP="006A50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06FF2" w:rsidRDefault="00706FF2">
      <w:pPr>
        <w:rPr>
          <w:rFonts w:ascii="Times New Roman" w:hAnsi="Times New Roman" w:cs="Times New Roman"/>
        </w:rPr>
      </w:pPr>
    </w:p>
    <w:p w:rsidR="00D02D07" w:rsidRDefault="00D02D07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right" w:tblpY="4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1"/>
      </w:tblGrid>
      <w:tr w:rsidR="00FA58FE" w:rsidRPr="001379EA" w:rsidTr="00E025D8">
        <w:trPr>
          <w:trHeight w:val="322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E" w:rsidRPr="00E025D8" w:rsidRDefault="00FA58FE" w:rsidP="00E025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FA58FE" w:rsidRPr="001379EA" w:rsidTr="00E025D8">
        <w:trPr>
          <w:trHeight w:val="308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8FE" w:rsidRPr="00E025D8" w:rsidRDefault="00FA58FE" w:rsidP="00E025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297F" w:rsidRPr="00EB5476" w:rsidRDefault="00B8297F" w:rsidP="00670C8A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476">
        <w:rPr>
          <w:rFonts w:ascii="Times New Roman" w:hAnsi="Times New Roman" w:cs="Times New Roman"/>
          <w:b/>
          <w:sz w:val="24"/>
          <w:szCs w:val="24"/>
          <w:u w:val="single"/>
        </w:rPr>
        <w:t>Conclusion</w:t>
      </w:r>
    </w:p>
    <w:p w:rsidR="00CD3ECC" w:rsidRDefault="00632C54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3C2ACF" w:rsidRPr="001F7DDE" w:rsidRDefault="003C2ACF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 xml:space="preserve">A partir </w:t>
      </w:r>
      <w:r w:rsidR="00EB5476" w:rsidRPr="001F7DDE">
        <w:rPr>
          <w:rFonts w:ascii="Times New Roman" w:hAnsi="Times New Roman"/>
          <w:sz w:val="24"/>
          <w:szCs w:val="24"/>
        </w:rPr>
        <w:t xml:space="preserve">des </w:t>
      </w:r>
      <w:r w:rsidRPr="001F7DDE">
        <w:rPr>
          <w:rFonts w:ascii="Times New Roman" w:hAnsi="Times New Roman"/>
          <w:sz w:val="24"/>
          <w:szCs w:val="24"/>
        </w:rPr>
        <w:t xml:space="preserve">trois couleurs primaires, on peut </w:t>
      </w:r>
      <w:r w:rsidR="00CD3ECC" w:rsidRPr="001F7DDE">
        <w:rPr>
          <w:rFonts w:ascii="Times New Roman" w:hAnsi="Times New Roman"/>
          <w:sz w:val="24"/>
          <w:szCs w:val="24"/>
        </w:rPr>
        <w:t xml:space="preserve">donc </w:t>
      </w:r>
      <w:r w:rsidRPr="001F7DDE">
        <w:rPr>
          <w:rFonts w:ascii="Times New Roman" w:hAnsi="Times New Roman"/>
          <w:sz w:val="24"/>
          <w:szCs w:val="24"/>
        </w:rPr>
        <w:t xml:space="preserve">obtenir </w:t>
      </w:r>
      <w:r w:rsidR="001F7DDE" w:rsidRPr="001F7DDE">
        <w:rPr>
          <w:rFonts w:ascii="Times New Roman" w:hAnsi="Times New Roman"/>
          <w:sz w:val="24"/>
          <w:szCs w:val="24"/>
        </w:rPr>
        <w:t xml:space="preserve">……………….. </w:t>
      </w:r>
      <w:r w:rsidR="00D07B35" w:rsidRPr="001F7DDE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gramStart"/>
      <w:r w:rsidR="00FA58FE" w:rsidRPr="001F7DDE">
        <w:rPr>
          <w:rFonts w:ascii="Times New Roman" w:hAnsi="Times New Roman"/>
          <w:sz w:val="24"/>
          <w:szCs w:val="24"/>
        </w:rPr>
        <w:t>soit</w:t>
      </w:r>
      <w:proofErr w:type="gramEnd"/>
      <w:r w:rsidRPr="001F7DDE">
        <w:rPr>
          <w:rFonts w:ascii="Times New Roman" w:hAnsi="Times New Roman"/>
          <w:sz w:val="24"/>
          <w:szCs w:val="24"/>
        </w:rPr>
        <w:t xml:space="preserve"> </w:t>
      </w:r>
      <w:r w:rsidR="001F7DDE" w:rsidRPr="001F7DDE">
        <w:rPr>
          <w:rFonts w:ascii="Times New Roman" w:hAnsi="Times New Roman"/>
          <w:sz w:val="24"/>
          <w:szCs w:val="24"/>
        </w:rPr>
        <w:t>……………</w:t>
      </w:r>
      <w:r w:rsidR="00473CE9" w:rsidRPr="001F7DDE">
        <w:rPr>
          <w:rFonts w:ascii="Times New Roman" w:hAnsi="Times New Roman"/>
          <w:sz w:val="24"/>
          <w:szCs w:val="24"/>
        </w:rPr>
        <w:t xml:space="preserve"> </w:t>
      </w:r>
      <w:r w:rsidRPr="001F7DDE">
        <w:rPr>
          <w:rFonts w:ascii="Times New Roman" w:hAnsi="Times New Roman"/>
          <w:sz w:val="24"/>
          <w:szCs w:val="24"/>
        </w:rPr>
        <w:t>couleurs.</w:t>
      </w:r>
    </w:p>
    <w:p w:rsidR="00D07B35" w:rsidRDefault="00D07B35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2D07" w:rsidRDefault="00D02D07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07B35" w:rsidRPr="00EB5476" w:rsidRDefault="00D07B35" w:rsidP="00EB547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C2ACF" w:rsidRPr="003C2ACF" w:rsidRDefault="003C2ACF" w:rsidP="003C2ACF">
      <w:pPr>
        <w:pStyle w:val="Paragraphedeliste"/>
        <w:rPr>
          <w:rFonts w:ascii="Times New Roman" w:hAnsi="Times New Roman"/>
        </w:rPr>
      </w:pPr>
    </w:p>
    <w:p w:rsidR="00B8297F" w:rsidRPr="00D02D07" w:rsidRDefault="00B8297F" w:rsidP="00670C8A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1689">
        <w:rPr>
          <w:rFonts w:ascii="Times New Roman" w:hAnsi="Times New Roman" w:cs="Times New Roman"/>
          <w:b/>
          <w:sz w:val="24"/>
          <w:szCs w:val="24"/>
          <w:u w:val="single"/>
        </w:rPr>
        <w:t>Prolongement de l’activité</w:t>
      </w:r>
      <w:r w:rsidRPr="00991689">
        <w:rPr>
          <w:rFonts w:ascii="Times New Roman" w:hAnsi="Times New Roman" w:cs="Times New Roman"/>
          <w:b/>
          <w:sz w:val="24"/>
          <w:szCs w:val="24"/>
        </w:rPr>
        <w:t> </w:t>
      </w:r>
    </w:p>
    <w:p w:rsidR="00D02D07" w:rsidRPr="00991689" w:rsidRDefault="00D02D07" w:rsidP="00D02D07">
      <w:pPr>
        <w:pStyle w:val="Paragraphedeliste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FF2" w:rsidRPr="00B827EF" w:rsidRDefault="00706FF2" w:rsidP="00D02D07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</w:t>
      </w:r>
      <w:r w:rsidR="00C3764F" w:rsidRPr="00B827EF">
        <w:rPr>
          <w:rFonts w:ascii="Times New Roman" w:hAnsi="Times New Roman" w:cs="Times New Roman"/>
          <w:sz w:val="24"/>
          <w:szCs w:val="24"/>
        </w:rPr>
        <w:t xml:space="preserve"> en remplaçant toutes les lignes de la zone modifiable par :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for (int i=0; i &lt;= 255; i++</w:t>
      </w:r>
      <w:proofErr w:type="gramStart"/>
      <w:r w:rsidRPr="001379EA">
        <w:rPr>
          <w:rFonts w:ascii="Times New Roman" w:hAnsi="Times New Roman" w:cs="Times New Roman"/>
        </w:rPr>
        <w:t>){</w:t>
      </w:r>
      <w:proofErr w:type="gramEnd"/>
    </w:p>
    <w:p w:rsidR="00C136D1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      </w:t>
      </w:r>
      <w:proofErr w:type="gramStart"/>
      <w:r w:rsidRPr="001379EA">
        <w:rPr>
          <w:rFonts w:ascii="Times New Roman" w:hAnsi="Times New Roman" w:cs="Times New Roman"/>
        </w:rPr>
        <w:t>displayColor(</w:t>
      </w:r>
      <w:proofErr w:type="gramEnd"/>
      <w:r w:rsidRPr="001379EA">
        <w:rPr>
          <w:rFonts w:ascii="Times New Roman" w:hAnsi="Times New Roman" w:cs="Times New Roman"/>
        </w:rPr>
        <w:t>0 , i , i );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     </w:t>
      </w:r>
      <w:proofErr w:type="gramStart"/>
      <w:r w:rsidRPr="001379EA">
        <w:rPr>
          <w:rFonts w:ascii="Times New Roman" w:hAnsi="Times New Roman" w:cs="Times New Roman"/>
        </w:rPr>
        <w:t>delay(</w:t>
      </w:r>
      <w:proofErr w:type="gramEnd"/>
      <w:r w:rsidR="00A479F7" w:rsidRPr="001379EA">
        <w:rPr>
          <w:rFonts w:ascii="Times New Roman" w:hAnsi="Times New Roman" w:cs="Times New Roman"/>
        </w:rPr>
        <w:t>3</w:t>
      </w:r>
      <w:r w:rsidRPr="001379EA">
        <w:rPr>
          <w:rFonts w:ascii="Times New Roman" w:hAnsi="Times New Roman" w:cs="Times New Roman"/>
        </w:rPr>
        <w:t xml:space="preserve">0); </w:t>
      </w:r>
    </w:p>
    <w:p w:rsidR="00C3764F" w:rsidRPr="001379EA" w:rsidRDefault="00C3764F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 xml:space="preserve">  }</w:t>
      </w:r>
    </w:p>
    <w:tbl>
      <w:tblPr>
        <w:tblpPr w:leftFromText="141" w:rightFromText="141" w:vertAnchor="text" w:horzAnchor="margin" w:tblpXSpec="right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1"/>
      </w:tblGrid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C2 Raisonner</w:t>
            </w:r>
          </w:p>
        </w:tc>
      </w:tr>
      <w:tr w:rsidR="00D02D07" w:rsidRPr="00991689" w:rsidTr="00E025D8">
        <w:trPr>
          <w:trHeight w:val="293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88009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025D8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D02D07" w:rsidRPr="00991689" w:rsidTr="00E025D8">
        <w:trPr>
          <w:trHeight w:val="281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07" w:rsidRPr="00E025D8" w:rsidRDefault="00D02D07" w:rsidP="00D02D07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C2ACF" w:rsidRDefault="003C2ACF" w:rsidP="00C3764F">
      <w:pPr>
        <w:rPr>
          <w:rFonts w:ascii="Times New Roman" w:hAnsi="Times New Roman" w:cs="Times New Roman"/>
        </w:rPr>
      </w:pPr>
    </w:p>
    <w:p w:rsidR="00C3764F" w:rsidRPr="00B827EF" w:rsidRDefault="00B827EF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Indiquer </w:t>
      </w:r>
      <w:r w:rsidRPr="00B827EF">
        <w:rPr>
          <w:rFonts w:ascii="Times New Roman" w:hAnsi="Times New Roman" w:cs="Times New Roman"/>
          <w:sz w:val="24"/>
          <w:szCs w:val="24"/>
        </w:rPr>
        <w:t>vos observations.</w:t>
      </w:r>
      <w:r w:rsidR="00C3764F" w:rsidRPr="00B82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DDE" w:rsidRPr="001F7DDE" w:rsidRDefault="001F7DDE" w:rsidP="001F7DDE">
      <w:pPr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F7DDE" w:rsidRPr="001F7DDE" w:rsidRDefault="001F7DDE" w:rsidP="001F7DDE">
      <w:pPr>
        <w:rPr>
          <w:rFonts w:ascii="Times New Roman" w:hAnsi="Times New Roman" w:cs="Times New Roman"/>
          <w:sz w:val="24"/>
          <w:szCs w:val="24"/>
        </w:rPr>
      </w:pPr>
      <w:r w:rsidRPr="001F7DD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91689" w:rsidRDefault="00991689" w:rsidP="00B827EF">
      <w:pPr>
        <w:rPr>
          <w:rFonts w:ascii="Times New Roman" w:hAnsi="Times New Roman" w:cs="Times New Roman"/>
          <w:sz w:val="24"/>
          <w:szCs w:val="24"/>
        </w:rPr>
      </w:pP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 w:rsidP="00B827EF">
      <w:pPr>
        <w:rPr>
          <w:rFonts w:ascii="Times New Roman" w:hAnsi="Times New Roman" w:cs="Times New Roman"/>
          <w:sz w:val="24"/>
          <w:szCs w:val="24"/>
        </w:rPr>
      </w:pP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02D07" w:rsidRDefault="00D02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58FE" w:rsidRDefault="00FA58FE" w:rsidP="00B827EF">
      <w:pPr>
        <w:rPr>
          <w:rFonts w:ascii="Times New Roman" w:hAnsi="Times New Roman" w:cs="Times New Roman"/>
          <w:sz w:val="24"/>
          <w:szCs w:val="24"/>
        </w:rPr>
      </w:pPr>
    </w:p>
    <w:p w:rsidR="00D37866" w:rsidRPr="00203901" w:rsidRDefault="00D37866" w:rsidP="00D3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901">
        <w:rPr>
          <w:rFonts w:ascii="Times New Roman" w:hAnsi="Times New Roman" w:cs="Times New Roman"/>
          <w:b/>
          <w:sz w:val="32"/>
          <w:szCs w:val="32"/>
          <w:u w:val="single"/>
        </w:rPr>
        <w:t>Partie 2</w:t>
      </w:r>
    </w:p>
    <w:p w:rsidR="00951CDC" w:rsidRPr="00203901" w:rsidRDefault="00203901" w:rsidP="00203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901">
        <w:rPr>
          <w:rFonts w:ascii="Times New Roman" w:hAnsi="Times New Roman" w:cs="Times New Roman"/>
          <w:b/>
          <w:sz w:val="32"/>
          <w:szCs w:val="32"/>
        </w:rPr>
        <w:t>Synthèse de couleurs à l’aide de</w:t>
      </w:r>
      <w:r w:rsidR="00A93172" w:rsidRPr="002039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2D07">
        <w:rPr>
          <w:rFonts w:ascii="Times New Roman" w:hAnsi="Times New Roman" w:cs="Times New Roman"/>
          <w:b/>
          <w:sz w:val="32"/>
          <w:szCs w:val="32"/>
        </w:rPr>
        <w:t>l’application « </w:t>
      </w:r>
      <w:r w:rsidR="00B827EF">
        <w:rPr>
          <w:rFonts w:ascii="Times New Roman" w:hAnsi="Times New Roman" w:cs="Times New Roman"/>
          <w:b/>
          <w:sz w:val="32"/>
          <w:szCs w:val="32"/>
        </w:rPr>
        <w:t>TINKERCAD</w:t>
      </w:r>
      <w:r w:rsidR="00D02D07">
        <w:rPr>
          <w:rFonts w:ascii="Times New Roman" w:hAnsi="Times New Roman" w:cs="Times New Roman"/>
          <w:b/>
          <w:sz w:val="32"/>
          <w:szCs w:val="32"/>
        </w:rPr>
        <w:t> »</w:t>
      </w:r>
    </w:p>
    <w:p w:rsidR="00FA58FE" w:rsidRPr="00FA58FE" w:rsidRDefault="00FA58FE" w:rsidP="00FA58FE">
      <w:pPr>
        <w:pStyle w:val="Paragraphedeliste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827EF" w:rsidRPr="00B827EF" w:rsidRDefault="00B827EF" w:rsidP="00670C8A">
      <w:pPr>
        <w:pStyle w:val="Paragraphedeliste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Découverte</w:t>
      </w:r>
      <w:r w:rsidRPr="00B827EF">
        <w:rPr>
          <w:rFonts w:ascii="Times New Roman" w:hAnsi="Times New Roman" w:cs="Times New Roman"/>
          <w:sz w:val="24"/>
          <w:szCs w:val="24"/>
          <w:u w:val="single"/>
        </w:rPr>
        <w:t xml:space="preserve"> de l’application « TINKERCAD</w:t>
      </w:r>
      <w:r w:rsidRPr="00B827EF">
        <w:rPr>
          <w:rFonts w:ascii="Times New Roman" w:hAnsi="Times New Roman" w:cs="Times New Roman"/>
          <w:sz w:val="24"/>
          <w:szCs w:val="24"/>
        </w:rPr>
        <w:t> »</w:t>
      </w:r>
    </w:p>
    <w:p w:rsidR="00A93172" w:rsidRDefault="00A93172" w:rsidP="002039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DC">
        <w:rPr>
          <w:rFonts w:ascii="Times New Roman" w:hAnsi="Times New Roman" w:cs="Times New Roman"/>
          <w:b/>
          <w:sz w:val="24"/>
          <w:szCs w:val="24"/>
        </w:rPr>
        <w:t>T</w:t>
      </w:r>
      <w:r w:rsidR="00203901">
        <w:rPr>
          <w:rFonts w:ascii="Times New Roman" w:hAnsi="Times New Roman" w:cs="Times New Roman"/>
          <w:b/>
          <w:sz w:val="24"/>
          <w:szCs w:val="24"/>
        </w:rPr>
        <w:t>INKERCAD</w:t>
      </w:r>
      <w:r w:rsidRPr="00A93172">
        <w:rPr>
          <w:rFonts w:ascii="Times New Roman" w:hAnsi="Times New Roman" w:cs="Times New Roman"/>
          <w:sz w:val="24"/>
          <w:szCs w:val="24"/>
        </w:rPr>
        <w:t xml:space="preserve"> est un logiciel </w:t>
      </w:r>
      <w:r w:rsidR="00203901">
        <w:rPr>
          <w:rFonts w:ascii="Times New Roman" w:hAnsi="Times New Roman" w:cs="Times New Roman"/>
          <w:sz w:val="24"/>
          <w:szCs w:val="24"/>
        </w:rPr>
        <w:t>(</w:t>
      </w:r>
      <w:r w:rsidRPr="00A93172">
        <w:rPr>
          <w:rFonts w:ascii="Times New Roman" w:hAnsi="Times New Roman" w:cs="Times New Roman"/>
          <w:sz w:val="24"/>
          <w:szCs w:val="24"/>
        </w:rPr>
        <w:t>gratuit</w:t>
      </w:r>
      <w:r w:rsidR="00203901">
        <w:rPr>
          <w:rFonts w:ascii="Times New Roman" w:hAnsi="Times New Roman" w:cs="Times New Roman"/>
          <w:sz w:val="24"/>
          <w:szCs w:val="24"/>
        </w:rPr>
        <w:t>)</w:t>
      </w:r>
      <w:r w:rsidRPr="00A93172">
        <w:rPr>
          <w:rFonts w:ascii="Times New Roman" w:hAnsi="Times New Roman" w:cs="Times New Roman"/>
          <w:sz w:val="24"/>
          <w:szCs w:val="24"/>
        </w:rPr>
        <w:t xml:space="preserve"> </w:t>
      </w:r>
      <w:r w:rsidR="00203901">
        <w:rPr>
          <w:rFonts w:ascii="Times New Roman" w:hAnsi="Times New Roman" w:cs="Times New Roman"/>
          <w:sz w:val="24"/>
          <w:szCs w:val="24"/>
        </w:rPr>
        <w:t>permettant</w:t>
      </w:r>
      <w:r w:rsidR="00085401">
        <w:rPr>
          <w:rFonts w:ascii="Times New Roman" w:hAnsi="Times New Roman" w:cs="Times New Roman"/>
          <w:sz w:val="24"/>
          <w:szCs w:val="24"/>
        </w:rPr>
        <w:t xml:space="preserve"> </w:t>
      </w:r>
      <w:r w:rsidRPr="00A93172">
        <w:rPr>
          <w:rFonts w:ascii="Times New Roman" w:hAnsi="Times New Roman" w:cs="Times New Roman"/>
          <w:sz w:val="24"/>
          <w:szCs w:val="24"/>
        </w:rPr>
        <w:t>de reproduire le montage de la partie précédente et de tester le programme afin d’obtenir les différentes couleurs</w:t>
      </w:r>
      <w:r>
        <w:rPr>
          <w:rFonts w:ascii="Times New Roman" w:hAnsi="Times New Roman" w:cs="Times New Roman"/>
          <w:sz w:val="24"/>
          <w:szCs w:val="24"/>
        </w:rPr>
        <w:t xml:space="preserve"> du tableau</w:t>
      </w:r>
      <w:r w:rsidR="00923F22">
        <w:rPr>
          <w:rFonts w:ascii="Times New Roman" w:hAnsi="Times New Roman" w:cs="Times New Roman"/>
          <w:sz w:val="24"/>
          <w:szCs w:val="24"/>
        </w:rPr>
        <w:t xml:space="preserve"> (page 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6F03" w:rsidRPr="00C66F03" w:rsidRDefault="00C66F03" w:rsidP="0020390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DC">
        <w:rPr>
          <w:rFonts w:ascii="Times New Roman" w:hAnsi="Times New Roman" w:cs="Times New Roman"/>
          <w:b/>
          <w:i/>
          <w:sz w:val="24"/>
          <w:szCs w:val="24"/>
          <w:u w:val="single"/>
        </w:rPr>
        <w:t>Remarque</w:t>
      </w:r>
      <w:r w:rsidRPr="00203901">
        <w:rPr>
          <w:rFonts w:ascii="Times New Roman" w:hAnsi="Times New Roman" w:cs="Times New Roman"/>
          <w:b/>
          <w:i/>
          <w:sz w:val="24"/>
          <w:szCs w:val="24"/>
        </w:rPr>
        <w:t> :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une inscription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sur TINKERCAD est requise 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 xml:space="preserve">afin de pouvoir effectuer des modifications sur le montage </w:t>
      </w:r>
      <w:r>
        <w:rPr>
          <w:rFonts w:ascii="Times New Roman" w:hAnsi="Times New Roman" w:cs="Times New Roman"/>
          <w:b/>
          <w:i/>
          <w:sz w:val="24"/>
          <w:szCs w:val="24"/>
        </w:rPr>
        <w:t>et/</w:t>
      </w:r>
      <w:r w:rsidRPr="00951CDC">
        <w:rPr>
          <w:rFonts w:ascii="Times New Roman" w:hAnsi="Times New Roman" w:cs="Times New Roman"/>
          <w:b/>
          <w:i/>
          <w:sz w:val="24"/>
          <w:szCs w:val="24"/>
        </w:rPr>
        <w:t>ou sur la programmation.</w:t>
      </w:r>
    </w:p>
    <w:p w:rsidR="00A93172" w:rsidRPr="00203901" w:rsidRDefault="00951CDC" w:rsidP="0020390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901">
        <w:rPr>
          <w:rFonts w:ascii="Times New Roman" w:hAnsi="Times New Roman" w:cs="Times New Roman"/>
          <w:b/>
          <w:bCs/>
          <w:sz w:val="24"/>
          <w:szCs w:val="24"/>
        </w:rPr>
        <w:t>Cliquer</w:t>
      </w:r>
      <w:r w:rsidRPr="00203901">
        <w:rPr>
          <w:rFonts w:ascii="Times New Roman" w:hAnsi="Times New Roman" w:cs="Times New Roman"/>
          <w:sz w:val="24"/>
          <w:szCs w:val="24"/>
        </w:rPr>
        <w:t xml:space="preserve"> sur le lien suivant :</w:t>
      </w:r>
    </w:p>
    <w:p w:rsidR="00FA58FE" w:rsidRDefault="008B7D9D">
      <w:pPr>
        <w:rPr>
          <w:rStyle w:val="Lienhypertexte"/>
          <w:rFonts w:ascii="Times New Roman" w:hAnsi="Times New Roman" w:cs="Times New Roman"/>
          <w:color w:val="00B050"/>
          <w:sz w:val="24"/>
          <w:szCs w:val="24"/>
        </w:rPr>
      </w:pPr>
      <w:hyperlink r:id="rId16" w:history="1">
        <w:r w:rsidR="00951CDC" w:rsidRPr="002834A6">
          <w:rPr>
            <w:rStyle w:val="Lienhypertexte"/>
            <w:rFonts w:ascii="Times New Roman" w:hAnsi="Times New Roman" w:cs="Times New Roman"/>
            <w:sz w:val="28"/>
            <w:szCs w:val="28"/>
          </w:rPr>
          <w:t>https://www.tinkercad.com/things/0B3MHOaE0a6</w:t>
        </w:r>
      </w:hyperlink>
      <w:r w:rsidR="00203901">
        <w:rPr>
          <w:rStyle w:val="Lienhypertexte"/>
          <w:rFonts w:ascii="Times New Roman" w:hAnsi="Times New Roman" w:cs="Times New Roman"/>
          <w:sz w:val="28"/>
          <w:szCs w:val="28"/>
        </w:rPr>
        <w:t xml:space="preserve"> </w:t>
      </w:r>
    </w:p>
    <w:p w:rsidR="00951CDC" w:rsidRPr="003C2ACF" w:rsidRDefault="00F05B2F">
      <w:pPr>
        <w:rPr>
          <w:rFonts w:ascii="Times New Roman" w:hAnsi="Times New Roman" w:cs="Times New Roman"/>
          <w:sz w:val="24"/>
          <w:szCs w:val="24"/>
        </w:rPr>
      </w:pPr>
      <w:r w:rsidRPr="003C2AC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269240</wp:posOffset>
            </wp:positionV>
            <wp:extent cx="5200650" cy="2492375"/>
            <wp:effectExtent l="0" t="0" r="0" b="0"/>
            <wp:wrapTight wrapText="bothSides">
              <wp:wrapPolygon edited="0">
                <wp:start x="0" y="0"/>
                <wp:lineTo x="0" y="21462"/>
                <wp:lineTo x="21521" y="21462"/>
                <wp:lineTo x="21521" y="0"/>
                <wp:lineTo x="0" y="0"/>
              </wp:wrapPolygon>
            </wp:wrapTight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401" w:rsidRPr="003C2ACF">
        <w:rPr>
          <w:rFonts w:ascii="Times New Roman" w:hAnsi="Times New Roman" w:cs="Times New Roman"/>
          <w:sz w:val="24"/>
          <w:szCs w:val="24"/>
        </w:rPr>
        <w:t>L</w:t>
      </w:r>
      <w:r w:rsidR="00951CDC" w:rsidRPr="003C2ACF">
        <w:rPr>
          <w:rFonts w:ascii="Times New Roman" w:hAnsi="Times New Roman" w:cs="Times New Roman"/>
          <w:sz w:val="24"/>
          <w:szCs w:val="24"/>
        </w:rPr>
        <w:t>a page suivante s’affiche :</w:t>
      </w: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8B7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54.5pt;margin-top:10.5pt;width:189.75pt;height:108.75pt;flip:y;z-index:251668480" o:connectortype="straight">
            <v:stroke endarrow="block"/>
          </v:shape>
        </w:pict>
      </w: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F05B2F" w:rsidRDefault="00F05B2F">
      <w:pPr>
        <w:rPr>
          <w:rFonts w:ascii="Times New Roman" w:hAnsi="Times New Roman" w:cs="Times New Roman"/>
          <w:sz w:val="24"/>
          <w:szCs w:val="24"/>
        </w:rPr>
      </w:pPr>
    </w:p>
    <w:p w:rsidR="00951CDC" w:rsidRPr="007F7217" w:rsidRDefault="008B7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238.5pt;margin-top:13.5pt;width:108.75pt;height:36pt;z-index:251663360" o:connectortype="straight">
            <v:stroke endarrow="block"/>
          </v:shape>
        </w:pict>
      </w:r>
      <w:r w:rsidR="00612D0D" w:rsidRPr="003C2ACF">
        <w:rPr>
          <w:rFonts w:ascii="Times New Roman" w:hAnsi="Times New Roman" w:cs="Times New Roman"/>
          <w:sz w:val="24"/>
          <w:szCs w:val="24"/>
        </w:rPr>
        <w:t>En cliquant sur « copier et éditer », puis sur « code »</w:t>
      </w:r>
      <w:r w:rsidR="00720066" w:rsidRPr="003C2ACF">
        <w:rPr>
          <w:rFonts w:ascii="Times New Roman" w:hAnsi="Times New Roman" w:cs="Times New Roman"/>
          <w:sz w:val="24"/>
          <w:szCs w:val="24"/>
        </w:rPr>
        <w:t xml:space="preserve">, le programme apparait sur </w:t>
      </w:r>
      <w:r w:rsidR="00203901" w:rsidRPr="007F7217">
        <w:rPr>
          <w:rFonts w:ascii="Times New Roman" w:hAnsi="Times New Roman" w:cs="Times New Roman"/>
          <w:sz w:val="24"/>
          <w:szCs w:val="24"/>
        </w:rPr>
        <w:t>la partie</w:t>
      </w:r>
      <w:r w:rsidR="00720066" w:rsidRPr="007F7217">
        <w:rPr>
          <w:rFonts w:ascii="Times New Roman" w:hAnsi="Times New Roman" w:cs="Times New Roman"/>
          <w:sz w:val="24"/>
          <w:szCs w:val="24"/>
        </w:rPr>
        <w:t xml:space="preserve"> droite </w:t>
      </w:r>
      <w:r w:rsidR="00203901" w:rsidRPr="007F7217">
        <w:rPr>
          <w:rFonts w:ascii="Times New Roman" w:hAnsi="Times New Roman" w:cs="Times New Roman"/>
          <w:sz w:val="24"/>
          <w:szCs w:val="24"/>
        </w:rPr>
        <w:t xml:space="preserve">de votre écran </w:t>
      </w:r>
      <w:r w:rsidR="00720066" w:rsidRPr="007F7217">
        <w:rPr>
          <w:rFonts w:ascii="Times New Roman" w:hAnsi="Times New Roman" w:cs="Times New Roman"/>
          <w:sz w:val="24"/>
          <w:szCs w:val="24"/>
        </w:rPr>
        <w:t>:</w:t>
      </w:r>
    </w:p>
    <w:p w:rsidR="00720066" w:rsidRPr="003C2ACF" w:rsidRDefault="00612D0D" w:rsidP="00923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3C2AC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-635</wp:posOffset>
            </wp:positionV>
            <wp:extent cx="5743575" cy="2828290"/>
            <wp:effectExtent l="0" t="0" r="0" b="0"/>
            <wp:wrapTight wrapText="bothSides">
              <wp:wrapPolygon edited="0">
                <wp:start x="0" y="0"/>
                <wp:lineTo x="0" y="21387"/>
                <wp:lineTo x="21564" y="21387"/>
                <wp:lineTo x="2156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8FE" w:rsidRPr="00413845" w:rsidRDefault="00B827EF" w:rsidP="00413845">
      <w:pPr>
        <w:pStyle w:val="Paragraphedeliste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sz w:val="24"/>
          <w:szCs w:val="24"/>
          <w:u w:val="single"/>
        </w:rPr>
        <w:lastRenderedPageBreak/>
        <w:t>Utilisation de l’application « TINKERCAD</w:t>
      </w:r>
      <w:r w:rsidRPr="00B827EF">
        <w:rPr>
          <w:rFonts w:ascii="Times New Roman" w:hAnsi="Times New Roman" w:cs="Times New Roman"/>
          <w:sz w:val="24"/>
          <w:szCs w:val="24"/>
        </w:rPr>
        <w:t> »</w:t>
      </w:r>
    </w:p>
    <w:p w:rsidR="00720066" w:rsidRPr="00064570" w:rsidRDefault="00720066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570">
        <w:rPr>
          <w:rFonts w:ascii="Times New Roman" w:hAnsi="Times New Roman" w:cs="Times New Roman"/>
          <w:b/>
          <w:bCs/>
          <w:sz w:val="24"/>
          <w:szCs w:val="24"/>
        </w:rPr>
        <w:t xml:space="preserve">Modifier </w:t>
      </w:r>
      <w:r w:rsidRPr="00064570">
        <w:rPr>
          <w:rFonts w:ascii="Times New Roman" w:hAnsi="Times New Roman" w:cs="Times New Roman"/>
          <w:sz w:val="24"/>
          <w:szCs w:val="24"/>
        </w:rPr>
        <w:t xml:space="preserve">le programme </w:t>
      </w:r>
      <w:r w:rsidR="00085401" w:rsidRPr="00064570">
        <w:rPr>
          <w:rFonts w:ascii="Times New Roman" w:hAnsi="Times New Roman" w:cs="Times New Roman"/>
          <w:sz w:val="24"/>
          <w:szCs w:val="24"/>
        </w:rPr>
        <w:t xml:space="preserve">(partie du programme modifiable), </w:t>
      </w:r>
      <w:r w:rsidR="00203901" w:rsidRPr="00064570">
        <w:rPr>
          <w:rFonts w:ascii="Times New Roman" w:hAnsi="Times New Roman" w:cs="Times New Roman"/>
          <w:sz w:val="24"/>
          <w:szCs w:val="24"/>
        </w:rPr>
        <w:t xml:space="preserve">de façon à ce </w:t>
      </w:r>
      <w:r w:rsidRPr="00064570">
        <w:rPr>
          <w:rFonts w:ascii="Times New Roman" w:hAnsi="Times New Roman" w:cs="Times New Roman"/>
          <w:sz w:val="24"/>
          <w:szCs w:val="24"/>
        </w:rPr>
        <w:t xml:space="preserve">que la diode s’allume avec </w:t>
      </w:r>
      <w:r w:rsidR="00203901" w:rsidRPr="00064570">
        <w:rPr>
          <w:rFonts w:ascii="Times New Roman" w:hAnsi="Times New Roman" w:cs="Times New Roman"/>
          <w:sz w:val="24"/>
          <w:szCs w:val="24"/>
        </w:rPr>
        <w:t xml:space="preserve">chacune des couleurs indiquées dans le tableau ci-dessous : </w:t>
      </w:r>
    </w:p>
    <w:tbl>
      <w:tblPr>
        <w:tblStyle w:val="Grilledutableau"/>
        <w:tblW w:w="0" w:type="auto"/>
        <w:tblLook w:val="04A0"/>
      </w:tblPr>
      <w:tblGrid>
        <w:gridCol w:w="3227"/>
        <w:gridCol w:w="3227"/>
      </w:tblGrid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3C2ACF" w:rsidRDefault="00923F22" w:rsidP="0092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Couleur obtenue</w:t>
            </w:r>
          </w:p>
        </w:tc>
        <w:tc>
          <w:tcPr>
            <w:tcW w:w="3227" w:type="dxa"/>
            <w:vAlign w:val="center"/>
          </w:tcPr>
          <w:p w:rsidR="00923F22" w:rsidRPr="003C2ACF" w:rsidRDefault="00923F22" w:rsidP="0092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Modification programme</w:t>
            </w: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Verte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Bleue</w:t>
            </w:r>
          </w:p>
        </w:tc>
        <w:tc>
          <w:tcPr>
            <w:tcW w:w="3227" w:type="dxa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Jaune</w:t>
            </w:r>
          </w:p>
        </w:tc>
        <w:tc>
          <w:tcPr>
            <w:tcW w:w="3227" w:type="dxa"/>
          </w:tcPr>
          <w:p w:rsidR="00923F22" w:rsidRPr="00231090" w:rsidRDefault="00923F22" w:rsidP="00923F22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Magenta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3F22" w:rsidRPr="003C2ACF" w:rsidTr="00820C84">
        <w:trPr>
          <w:trHeight w:val="737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Cyan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3F22" w:rsidRPr="003C2ACF" w:rsidTr="0061698D">
        <w:trPr>
          <w:trHeight w:val="606"/>
        </w:trPr>
        <w:tc>
          <w:tcPr>
            <w:tcW w:w="3227" w:type="dxa"/>
            <w:vAlign w:val="center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  <w:r w:rsidRPr="003C2ACF">
              <w:rPr>
                <w:rFonts w:ascii="Times New Roman" w:hAnsi="Times New Roman" w:cs="Times New Roman"/>
                <w:b/>
                <w:sz w:val="24"/>
                <w:szCs w:val="24"/>
              </w:rPr>
              <w:t>Blanche</w:t>
            </w:r>
          </w:p>
        </w:tc>
        <w:tc>
          <w:tcPr>
            <w:tcW w:w="3227" w:type="dxa"/>
          </w:tcPr>
          <w:p w:rsidR="00923F22" w:rsidRPr="001E4D8D" w:rsidRDefault="00923F22" w:rsidP="00923F2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tbl>
      <w:tblPr>
        <w:tblpPr w:leftFromText="141" w:rightFromText="141" w:vertAnchor="text" w:horzAnchor="margin" w:tblpXSpec="right" w:tblpY="-3952"/>
        <w:tblOverlap w:val="never"/>
        <w:tblW w:w="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6"/>
        <w:gridCol w:w="1750"/>
      </w:tblGrid>
      <w:tr w:rsidR="00923F22" w:rsidRPr="00BA11EF" w:rsidTr="009E6977">
        <w:trPr>
          <w:trHeight w:val="283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C3 Réaliser</w:t>
            </w:r>
          </w:p>
        </w:tc>
      </w:tr>
      <w:tr w:rsidR="00923F22" w:rsidRPr="00BA11EF" w:rsidTr="009E6977">
        <w:trPr>
          <w:trHeight w:val="638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BA11EF" w:rsidRDefault="00923F22" w:rsidP="00923F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1E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8150" cy="407670"/>
                  <wp:effectExtent l="19050" t="0" r="0" b="0"/>
                  <wp:docPr id="16" name="Image 2" descr="Résultat de recherche d'images pour &quot;appel CC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appel CC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Appel professeur lorsque le tableau est entièrement complété</w:t>
            </w:r>
          </w:p>
        </w:tc>
      </w:tr>
      <w:tr w:rsidR="00923F22" w:rsidRPr="00BA11EF" w:rsidTr="009E6977">
        <w:trPr>
          <w:trHeight w:val="272"/>
        </w:trPr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22" w:rsidRPr="009E6977" w:rsidRDefault="00923F22" w:rsidP="00923F22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text" w:horzAnchor="margin" w:tblpXSpec="right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9"/>
      </w:tblGrid>
      <w:tr w:rsidR="0061698D" w:rsidRPr="003C2ACF" w:rsidTr="009E6977">
        <w:trPr>
          <w:trHeight w:val="246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9E6977" w:rsidRDefault="0061698D" w:rsidP="009E69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6977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61698D" w:rsidRPr="003C2ACF" w:rsidTr="009E6977">
        <w:trPr>
          <w:trHeight w:val="187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9E6977" w:rsidRDefault="0061698D" w:rsidP="009E697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561D9" w:rsidRPr="00064570" w:rsidRDefault="00B561D9" w:rsidP="00B561D9">
      <w:pPr>
        <w:rPr>
          <w:rFonts w:ascii="Times New Roman" w:hAnsi="Times New Roman" w:cs="Times New Roman"/>
          <w:sz w:val="24"/>
          <w:szCs w:val="24"/>
        </w:rPr>
      </w:pPr>
    </w:p>
    <w:p w:rsidR="00FA58FE" w:rsidRDefault="00B561D9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1698D">
        <w:rPr>
          <w:rFonts w:ascii="Times New Roman" w:hAnsi="Times New Roman" w:cs="Times New Roman"/>
          <w:b/>
          <w:sz w:val="24"/>
          <w:szCs w:val="24"/>
          <w:u w:val="single"/>
        </w:rPr>
        <w:t>Conclusion</w:t>
      </w:r>
      <w:r w:rsidR="004657DA" w:rsidRPr="0061698D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413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61698D" w:rsidRPr="0061698D" w:rsidRDefault="0061698D" w:rsidP="0061698D">
      <w:pPr>
        <w:pStyle w:val="Paragraphedeliste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17631B" w:rsidRPr="00B827EF" w:rsidRDefault="0017631B" w:rsidP="00B827EF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827EF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B827EF">
        <w:rPr>
          <w:rFonts w:ascii="Times New Roman" w:hAnsi="Times New Roman" w:cs="Times New Roman"/>
          <w:sz w:val="24"/>
          <w:szCs w:val="24"/>
        </w:rPr>
        <w:t xml:space="preserve"> le programme en remplaçant toutes les lignes de la zone modifiable par :</w:t>
      </w:r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for (int i=0; i &lt;= 255; i++</w:t>
      </w:r>
      <w:proofErr w:type="gramStart"/>
      <w:r w:rsidRPr="0061698D">
        <w:rPr>
          <w:rFonts w:ascii="Times New Roman" w:hAnsi="Times New Roman" w:cs="Times New Roman"/>
        </w:rPr>
        <w:t>){</w:t>
      </w:r>
      <w:proofErr w:type="gramEnd"/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      </w:t>
      </w:r>
      <w:proofErr w:type="gramStart"/>
      <w:r w:rsidRPr="0061698D">
        <w:rPr>
          <w:rFonts w:ascii="Times New Roman" w:hAnsi="Times New Roman" w:cs="Times New Roman"/>
        </w:rPr>
        <w:t>displayColor(</w:t>
      </w:r>
      <w:proofErr w:type="gramEnd"/>
      <w:r w:rsidRPr="0061698D">
        <w:rPr>
          <w:rFonts w:ascii="Times New Roman" w:hAnsi="Times New Roman" w:cs="Times New Roman"/>
        </w:rPr>
        <w:t>i , 0 , i );</w:t>
      </w:r>
    </w:p>
    <w:p w:rsidR="0017631B" w:rsidRPr="0061698D" w:rsidRDefault="0017631B" w:rsidP="00293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     </w:t>
      </w:r>
      <w:proofErr w:type="gramStart"/>
      <w:r w:rsidRPr="0061698D">
        <w:rPr>
          <w:rFonts w:ascii="Times New Roman" w:hAnsi="Times New Roman" w:cs="Times New Roman"/>
        </w:rPr>
        <w:t>delay(</w:t>
      </w:r>
      <w:proofErr w:type="gramEnd"/>
      <w:r w:rsidRPr="0061698D">
        <w:rPr>
          <w:rFonts w:ascii="Times New Roman" w:hAnsi="Times New Roman" w:cs="Times New Roman"/>
        </w:rPr>
        <w:t xml:space="preserve">30); </w:t>
      </w:r>
    </w:p>
    <w:p w:rsidR="00FA58FE" w:rsidRPr="0061698D" w:rsidRDefault="0017631B" w:rsidP="00616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61698D">
        <w:rPr>
          <w:rFonts w:ascii="Times New Roman" w:hAnsi="Times New Roman" w:cs="Times New Roman"/>
        </w:rPr>
        <w:t xml:space="preserve">  }</w:t>
      </w: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93"/>
      </w:tblGrid>
      <w:tr w:rsidR="0061698D" w:rsidRPr="003C2ACF" w:rsidTr="0001142B">
        <w:trPr>
          <w:trHeight w:val="28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42B">
              <w:rPr>
                <w:rFonts w:ascii="Times New Roman" w:hAnsi="Times New Roman" w:cs="Times New Roman"/>
                <w:sz w:val="16"/>
                <w:szCs w:val="16"/>
              </w:rPr>
              <w:t>C2 Raisonner</w:t>
            </w:r>
          </w:p>
        </w:tc>
      </w:tr>
      <w:tr w:rsidR="0061698D" w:rsidRPr="003C2ACF" w:rsidTr="0001142B">
        <w:trPr>
          <w:trHeight w:val="292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698D" w:rsidRPr="003C2ACF" w:rsidTr="0001142B">
        <w:trPr>
          <w:trHeight w:val="47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42B">
              <w:rPr>
                <w:rFonts w:ascii="Times New Roman" w:hAnsi="Times New Roman" w:cs="Times New Roman"/>
                <w:sz w:val="16"/>
                <w:szCs w:val="16"/>
              </w:rPr>
              <w:t>C5 Communiquer</w:t>
            </w:r>
          </w:p>
        </w:tc>
      </w:tr>
      <w:tr w:rsidR="0061698D" w:rsidRPr="003C2ACF" w:rsidTr="0001142B">
        <w:trPr>
          <w:trHeight w:val="284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8D" w:rsidRPr="0001142B" w:rsidRDefault="0061698D" w:rsidP="006169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A58FE" w:rsidRDefault="00FA58FE" w:rsidP="004657D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27EF" w:rsidRPr="0061698D" w:rsidRDefault="00B827EF" w:rsidP="0061698D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98D">
        <w:rPr>
          <w:rFonts w:ascii="Times New Roman" w:hAnsi="Times New Roman" w:cs="Times New Roman"/>
          <w:b/>
          <w:bCs/>
          <w:sz w:val="24"/>
          <w:szCs w:val="24"/>
        </w:rPr>
        <w:t xml:space="preserve">Indiquer </w:t>
      </w:r>
      <w:r w:rsidRPr="0061698D">
        <w:rPr>
          <w:rFonts w:ascii="Times New Roman" w:hAnsi="Times New Roman" w:cs="Times New Roman"/>
          <w:sz w:val="24"/>
          <w:szCs w:val="24"/>
        </w:rPr>
        <w:t>vos observations</w:t>
      </w:r>
      <w:r w:rsidR="004657DA" w:rsidRPr="0061698D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1F7DDE" w:rsidRPr="001F7DDE" w:rsidRDefault="001F7DDE" w:rsidP="001F7DDE">
      <w:pPr>
        <w:rPr>
          <w:rFonts w:ascii="Times New Roman" w:hAnsi="Times New Roman"/>
          <w:sz w:val="24"/>
          <w:szCs w:val="24"/>
        </w:rPr>
      </w:pPr>
      <w:r w:rsidRPr="001F7DD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FA58FE" w:rsidRDefault="00FA58FE">
      <w:pPr>
        <w:rPr>
          <w:rFonts w:ascii="Times New Roman" w:hAnsi="Times New Roman"/>
          <w:color w:val="FF0000"/>
          <w:sz w:val="24"/>
          <w:szCs w:val="24"/>
        </w:rPr>
      </w:pPr>
    </w:p>
    <w:p w:rsidR="00612D0D" w:rsidRPr="007F7217" w:rsidRDefault="0017631B" w:rsidP="00B827EF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217">
        <w:rPr>
          <w:rFonts w:ascii="Times New Roman" w:hAnsi="Times New Roman" w:cs="Times New Roman"/>
          <w:b/>
          <w:bCs/>
          <w:sz w:val="24"/>
          <w:szCs w:val="24"/>
        </w:rPr>
        <w:t>Modifier</w:t>
      </w:r>
      <w:r w:rsidRPr="007F7217">
        <w:rPr>
          <w:rFonts w:ascii="Times New Roman" w:hAnsi="Times New Roman" w:cs="Times New Roman"/>
          <w:sz w:val="24"/>
          <w:szCs w:val="24"/>
        </w:rPr>
        <w:t xml:space="preserve"> le programme, </w:t>
      </w:r>
      <w:r w:rsidR="00B827EF" w:rsidRPr="007F7217">
        <w:rPr>
          <w:rFonts w:ascii="Times New Roman" w:hAnsi="Times New Roman" w:cs="Times New Roman"/>
          <w:sz w:val="24"/>
          <w:szCs w:val="24"/>
        </w:rPr>
        <w:t xml:space="preserve">de façon à </w:t>
      </w:r>
      <w:r w:rsidRPr="007F7217">
        <w:rPr>
          <w:rFonts w:ascii="Times New Roman" w:hAnsi="Times New Roman" w:cs="Times New Roman"/>
          <w:sz w:val="24"/>
          <w:szCs w:val="24"/>
        </w:rPr>
        <w:t>obtenir une couleur jaune de plus en plus foncée.</w:t>
      </w:r>
      <w:r w:rsidR="00293818" w:rsidRPr="007F7217">
        <w:rPr>
          <w:rFonts w:ascii="Times New Roman" w:hAnsi="Times New Roman" w:cs="Times New Roman"/>
          <w:sz w:val="24"/>
          <w:szCs w:val="24"/>
        </w:rPr>
        <w:t xml:space="preserve"> </w:t>
      </w:r>
      <w:r w:rsidR="00293818" w:rsidRPr="007F721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7F7217">
        <w:rPr>
          <w:rFonts w:ascii="Times New Roman" w:hAnsi="Times New Roman" w:cs="Times New Roman"/>
          <w:b/>
          <w:bCs/>
          <w:sz w:val="24"/>
          <w:szCs w:val="24"/>
        </w:rPr>
        <w:t>crire</w:t>
      </w:r>
      <w:r w:rsidRPr="007F7217">
        <w:rPr>
          <w:rFonts w:ascii="Times New Roman" w:hAnsi="Times New Roman" w:cs="Times New Roman"/>
          <w:sz w:val="24"/>
          <w:szCs w:val="24"/>
        </w:rPr>
        <w:t xml:space="preserve"> </w:t>
      </w:r>
      <w:r w:rsidR="00900A0C" w:rsidRPr="007F7217">
        <w:rPr>
          <w:rFonts w:ascii="Times New Roman" w:hAnsi="Times New Roman" w:cs="Times New Roman"/>
          <w:sz w:val="24"/>
          <w:szCs w:val="24"/>
        </w:rPr>
        <w:t>le</w:t>
      </w:r>
      <w:r w:rsidRPr="007F7217">
        <w:rPr>
          <w:rFonts w:ascii="Times New Roman" w:hAnsi="Times New Roman" w:cs="Times New Roman"/>
          <w:sz w:val="24"/>
          <w:szCs w:val="24"/>
        </w:rPr>
        <w:t xml:space="preserve">s modifications </w:t>
      </w:r>
      <w:r w:rsidR="00B827EF" w:rsidRPr="007F7217">
        <w:rPr>
          <w:rFonts w:ascii="Times New Roman" w:hAnsi="Times New Roman" w:cs="Times New Roman"/>
          <w:sz w:val="24"/>
          <w:szCs w:val="24"/>
        </w:rPr>
        <w:t xml:space="preserve">apportées </w:t>
      </w:r>
      <w:r w:rsidR="00900A0C" w:rsidRPr="007F7217">
        <w:rPr>
          <w:rFonts w:ascii="Times New Roman" w:hAnsi="Times New Roman" w:cs="Times New Roman"/>
          <w:sz w:val="24"/>
          <w:szCs w:val="24"/>
        </w:rPr>
        <w:t xml:space="preserve">dans l’encadré </w:t>
      </w:r>
      <w:r w:rsidRPr="007F7217">
        <w:rPr>
          <w:rFonts w:ascii="Times New Roman" w:hAnsi="Times New Roman" w:cs="Times New Roman"/>
          <w:sz w:val="24"/>
          <w:szCs w:val="24"/>
        </w:rPr>
        <w:t>ci-dessous.</w:t>
      </w:r>
    </w:p>
    <w:p w:rsidR="008F6698" w:rsidRPr="00AE3D13" w:rsidRDefault="00AE3D13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E3D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61F96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AE3D13" w:rsidRPr="00AE3D13" w:rsidRDefault="00AE3D13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E3D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61F96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AE3D13" w:rsidRPr="00AE3D13" w:rsidRDefault="00AE3D13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E3D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C61F96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AE3D13">
        <w:rPr>
          <w:rFonts w:ascii="Times New Roman" w:hAnsi="Times New Roman" w:cs="Times New Roman"/>
          <w:sz w:val="24"/>
          <w:szCs w:val="24"/>
        </w:rPr>
        <w:t>…</w:t>
      </w:r>
    </w:p>
    <w:p w:rsidR="00AE3D13" w:rsidRPr="00AE3D13" w:rsidRDefault="00AE3D13" w:rsidP="008F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AE3D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C61F96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AE3D13">
        <w:rPr>
          <w:rFonts w:ascii="Times New Roman" w:hAnsi="Times New Roman" w:cs="Times New Roman"/>
          <w:sz w:val="24"/>
          <w:szCs w:val="24"/>
        </w:rPr>
        <w:t>……</w:t>
      </w:r>
    </w:p>
    <w:p w:rsidR="00343622" w:rsidRPr="000E114A" w:rsidRDefault="00DB5121" w:rsidP="00DB5121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14A">
        <w:rPr>
          <w:rFonts w:ascii="Times New Roman" w:hAnsi="Times New Roman" w:cs="Times New Roman"/>
          <w:b/>
          <w:sz w:val="32"/>
          <w:szCs w:val="32"/>
        </w:rPr>
        <w:lastRenderedPageBreak/>
        <w:t>L</w:t>
      </w:r>
      <w:r w:rsidR="00D07F70" w:rsidRPr="000E114A">
        <w:rPr>
          <w:rFonts w:ascii="Times New Roman" w:hAnsi="Times New Roman" w:cs="Times New Roman"/>
          <w:b/>
          <w:sz w:val="32"/>
          <w:szCs w:val="32"/>
        </w:rPr>
        <w:t>a synthèse additive</w:t>
      </w:r>
    </w:p>
    <w:p w:rsidR="00DB5121" w:rsidRPr="000E114A" w:rsidRDefault="000E114A" w:rsidP="00DB5121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14A">
        <w:rPr>
          <w:rFonts w:ascii="Times New Roman" w:hAnsi="Times New Roman" w:cs="Times New Roman"/>
          <w:b/>
          <w:sz w:val="32"/>
          <w:szCs w:val="32"/>
        </w:rPr>
        <w:t>Bilan</w:t>
      </w:r>
    </w:p>
    <w:p w:rsidR="00343622" w:rsidRDefault="00DB5121" w:rsidP="00DB5121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46D">
        <w:rPr>
          <w:rFonts w:ascii="Times New Roman" w:hAnsi="Times New Roman" w:cs="Times New Roman"/>
          <w:b/>
          <w:sz w:val="24"/>
          <w:szCs w:val="24"/>
          <w:u w:val="single"/>
        </w:rPr>
        <w:t>A retenir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 : </w:t>
      </w:r>
    </w:p>
    <w:p w:rsidR="00413845" w:rsidRPr="00413845" w:rsidRDefault="00413845" w:rsidP="0041384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 </w:t>
      </w:r>
    </w:p>
    <w:p w:rsidR="00D07F70" w:rsidRDefault="004551CA" w:rsidP="004551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802480" cy="3497580"/>
            <wp:effectExtent l="19050" t="0" r="752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3" cy="34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70" w:rsidRDefault="00D07F70">
      <w:pPr>
        <w:rPr>
          <w:rFonts w:ascii="Times New Roman" w:hAnsi="Times New Roman" w:cs="Times New Roman"/>
          <w:b/>
          <w:sz w:val="24"/>
          <w:szCs w:val="24"/>
        </w:rPr>
      </w:pPr>
    </w:p>
    <w:p w:rsidR="00343622" w:rsidRPr="00EF446D" w:rsidRDefault="00D07F70" w:rsidP="00DB5121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46D">
        <w:rPr>
          <w:rFonts w:ascii="Times New Roman" w:hAnsi="Times New Roman" w:cs="Times New Roman"/>
          <w:b/>
          <w:sz w:val="24"/>
          <w:szCs w:val="24"/>
          <w:u w:val="single"/>
        </w:rPr>
        <w:t>Application</w:t>
      </w:r>
      <w:r w:rsidRPr="00EF446D">
        <w:rPr>
          <w:rFonts w:ascii="Times New Roman" w:hAnsi="Times New Roman" w:cs="Times New Roman"/>
          <w:b/>
          <w:sz w:val="24"/>
          <w:szCs w:val="24"/>
        </w:rPr>
        <w:t> :</w:t>
      </w:r>
      <w:r w:rsidRPr="00EF446D">
        <w:rPr>
          <w:rFonts w:ascii="Times New Roman" w:hAnsi="Times New Roman" w:cs="Times New Roman"/>
          <w:bCs/>
          <w:sz w:val="24"/>
          <w:szCs w:val="24"/>
        </w:rPr>
        <w:t xml:space="preserve"> les pixels d’un écran</w:t>
      </w:r>
    </w:p>
    <w:p w:rsidR="00413845" w:rsidRPr="00413845" w:rsidRDefault="00413845" w:rsidP="0041384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845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 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 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 </w:t>
      </w:r>
    </w:p>
    <w:p w:rsidR="00A14C10" w:rsidRPr="002662DA" w:rsidRDefault="00A14C10" w:rsidP="00A14C10"/>
    <w:p w:rsidR="00A14C10" w:rsidRPr="002662DA" w:rsidRDefault="00A14C10" w:rsidP="00A14C10"/>
    <w:tbl>
      <w:tblPr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1816"/>
        <w:gridCol w:w="1424"/>
        <w:gridCol w:w="1319"/>
        <w:gridCol w:w="1280"/>
        <w:gridCol w:w="1866"/>
        <w:gridCol w:w="1044"/>
      </w:tblGrid>
      <w:tr w:rsidR="00A14C10" w:rsidRPr="002662DA" w:rsidTr="00A14C10">
        <w:trPr>
          <w:trHeight w:val="381"/>
        </w:trPr>
        <w:tc>
          <w:tcPr>
            <w:tcW w:w="1560" w:type="dxa"/>
          </w:tcPr>
          <w:p w:rsidR="00A14C10" w:rsidRPr="002662DA" w:rsidRDefault="00A14C10" w:rsidP="00A87C51">
            <w:r w:rsidRPr="002662DA">
              <w:t xml:space="preserve">Compétences </w:t>
            </w:r>
          </w:p>
        </w:tc>
        <w:tc>
          <w:tcPr>
            <w:tcW w:w="1816" w:type="dxa"/>
          </w:tcPr>
          <w:p w:rsidR="00A14C10" w:rsidRPr="002662DA" w:rsidRDefault="00A14C10" w:rsidP="00A87C51">
            <w:r w:rsidRPr="002662DA">
              <w:t>C1 S’approprier</w:t>
            </w:r>
          </w:p>
        </w:tc>
        <w:tc>
          <w:tcPr>
            <w:tcW w:w="1424" w:type="dxa"/>
          </w:tcPr>
          <w:p w:rsidR="00A14C10" w:rsidRPr="002662DA" w:rsidRDefault="00A14C10" w:rsidP="00A87C51">
            <w:r w:rsidRPr="002662DA">
              <w:t xml:space="preserve">C2 Raisonner </w:t>
            </w:r>
          </w:p>
        </w:tc>
        <w:tc>
          <w:tcPr>
            <w:tcW w:w="1319" w:type="dxa"/>
          </w:tcPr>
          <w:p w:rsidR="00A14C10" w:rsidRPr="002662DA" w:rsidRDefault="00A14C10" w:rsidP="00A87C51">
            <w:r w:rsidRPr="002662DA">
              <w:t>C3 Réaliser</w:t>
            </w:r>
          </w:p>
        </w:tc>
        <w:tc>
          <w:tcPr>
            <w:tcW w:w="1280" w:type="dxa"/>
          </w:tcPr>
          <w:p w:rsidR="00A14C10" w:rsidRPr="002662DA" w:rsidRDefault="00A14C10" w:rsidP="00A87C51">
            <w:r w:rsidRPr="002662DA">
              <w:t xml:space="preserve"> C4 Valider</w:t>
            </w:r>
          </w:p>
        </w:tc>
        <w:tc>
          <w:tcPr>
            <w:tcW w:w="1866" w:type="dxa"/>
          </w:tcPr>
          <w:p w:rsidR="00A14C10" w:rsidRPr="002662DA" w:rsidRDefault="00A14C10" w:rsidP="00A87C51">
            <w:r w:rsidRPr="002662DA">
              <w:t xml:space="preserve">C5 Communiquer </w:t>
            </w:r>
          </w:p>
        </w:tc>
        <w:tc>
          <w:tcPr>
            <w:tcW w:w="1044" w:type="dxa"/>
          </w:tcPr>
          <w:p w:rsidR="00A14C10" w:rsidRPr="002662DA" w:rsidRDefault="00A14C10" w:rsidP="00A87C51">
            <w:r w:rsidRPr="002662DA">
              <w:t>NOTE</w:t>
            </w:r>
          </w:p>
        </w:tc>
      </w:tr>
      <w:tr w:rsidR="00A14C10" w:rsidRPr="002662DA" w:rsidTr="00A14C10">
        <w:trPr>
          <w:trHeight w:val="376"/>
        </w:trPr>
        <w:tc>
          <w:tcPr>
            <w:tcW w:w="1560" w:type="dxa"/>
          </w:tcPr>
          <w:p w:rsidR="00A14C10" w:rsidRPr="002662DA" w:rsidRDefault="00A14C10" w:rsidP="00A87C51"/>
        </w:tc>
        <w:tc>
          <w:tcPr>
            <w:tcW w:w="1816" w:type="dxa"/>
          </w:tcPr>
          <w:p w:rsidR="00A14C10" w:rsidRPr="002662DA" w:rsidRDefault="00A14C10" w:rsidP="00A87C51">
            <w:pPr>
              <w:jc w:val="center"/>
            </w:pPr>
          </w:p>
        </w:tc>
        <w:tc>
          <w:tcPr>
            <w:tcW w:w="1424" w:type="dxa"/>
          </w:tcPr>
          <w:p w:rsidR="00A14C10" w:rsidRPr="002662DA" w:rsidRDefault="00A14C10" w:rsidP="00A87C51">
            <w:pPr>
              <w:jc w:val="center"/>
            </w:pPr>
          </w:p>
        </w:tc>
        <w:tc>
          <w:tcPr>
            <w:tcW w:w="1319" w:type="dxa"/>
          </w:tcPr>
          <w:p w:rsidR="00A14C10" w:rsidRPr="002662DA" w:rsidRDefault="00A14C10" w:rsidP="00A87C51">
            <w:pPr>
              <w:jc w:val="center"/>
            </w:pPr>
          </w:p>
        </w:tc>
        <w:tc>
          <w:tcPr>
            <w:tcW w:w="1280" w:type="dxa"/>
          </w:tcPr>
          <w:p w:rsidR="00A14C10" w:rsidRPr="002662DA" w:rsidRDefault="00A14C10" w:rsidP="00A87C51">
            <w:pPr>
              <w:jc w:val="center"/>
            </w:pPr>
          </w:p>
        </w:tc>
        <w:tc>
          <w:tcPr>
            <w:tcW w:w="1866" w:type="dxa"/>
          </w:tcPr>
          <w:p w:rsidR="00A14C10" w:rsidRPr="002662DA" w:rsidRDefault="00A14C10" w:rsidP="00A87C51">
            <w:pPr>
              <w:jc w:val="center"/>
            </w:pPr>
          </w:p>
        </w:tc>
        <w:tc>
          <w:tcPr>
            <w:tcW w:w="1044" w:type="dxa"/>
          </w:tcPr>
          <w:p w:rsidR="00A14C10" w:rsidRPr="002662DA" w:rsidRDefault="00A14C10" w:rsidP="00A87C51">
            <w:pPr>
              <w:jc w:val="center"/>
            </w:pPr>
            <w:r w:rsidRPr="002662DA">
              <w:t>/ 10</w:t>
            </w:r>
          </w:p>
        </w:tc>
      </w:tr>
    </w:tbl>
    <w:p w:rsidR="000847E5" w:rsidRDefault="000847E5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3764F" w:rsidRPr="00203901" w:rsidRDefault="00C3764F" w:rsidP="00C136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390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Annexe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C136D1" w:rsidRDefault="00C6262C" w:rsidP="00C6262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36D1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183333</wp:posOffset>
            </wp:positionH>
            <wp:positionV relativeFrom="paragraph">
              <wp:posOffset>246726</wp:posOffset>
            </wp:positionV>
            <wp:extent cx="1882775" cy="1971040"/>
            <wp:effectExtent l="0" t="0" r="3175" b="0"/>
            <wp:wrapThrough wrapText="bothSides">
              <wp:wrapPolygon edited="0">
                <wp:start x="0" y="0"/>
                <wp:lineTo x="0" y="21294"/>
                <wp:lineTo x="21418" y="21294"/>
                <wp:lineTo x="21418" y="0"/>
                <wp:lineTo x="0" y="0"/>
              </wp:wrapPolygon>
            </wp:wrapThrough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21" t="21916" r="32741" b="12322"/>
                    <a:stretch/>
                  </pic:blipFill>
                  <pic:spPr bwMode="auto">
                    <a:xfrm>
                      <a:off x="0" y="0"/>
                      <a:ext cx="188277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136D1">
        <w:rPr>
          <w:rFonts w:ascii="Times New Roman" w:hAnsi="Times New Roman" w:cs="Times New Roman"/>
          <w:b/>
          <w:sz w:val="28"/>
          <w:szCs w:val="28"/>
          <w:u w:val="single"/>
        </w:rPr>
        <w:t>Code couleur des résistances</w:t>
      </w:r>
      <w:r w:rsidRPr="0061698D">
        <w:rPr>
          <w:rFonts w:ascii="Times New Roman" w:hAnsi="Times New Roman" w:cs="Times New Roman"/>
          <w:b/>
          <w:sz w:val="28"/>
          <w:szCs w:val="28"/>
        </w:rPr>
        <w:t> :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  <w:r w:rsidRPr="001379EA">
        <w:rPr>
          <w:rFonts w:ascii="Times New Roman" w:hAnsi="Times New Roman" w:cs="Times New Roman"/>
        </w:rPr>
        <w:tab/>
      </w:r>
      <w:r w:rsidRPr="001379EA">
        <w:rPr>
          <w:rFonts w:ascii="Times New Roman" w:hAnsi="Times New Roman" w:cs="Times New Roman"/>
        </w:rPr>
        <w:tab/>
        <w:t xml:space="preserve">Exemple :  </w:t>
      </w:r>
      <w:r w:rsidRPr="001379EA">
        <w:rPr>
          <w:rFonts w:ascii="Times New Roman" w:hAnsi="Times New Roman" w:cs="Times New Roman"/>
          <w:color w:val="FF0000"/>
        </w:rPr>
        <w:t>2</w:t>
      </w:r>
      <w:r w:rsidRPr="001379EA">
        <w:rPr>
          <w:rFonts w:ascii="Times New Roman" w:hAnsi="Times New Roman" w:cs="Times New Roman"/>
        </w:rPr>
        <w:t xml:space="preserve"> </w:t>
      </w:r>
      <w:r w:rsidRPr="001379EA">
        <w:rPr>
          <w:rFonts w:ascii="Times New Roman" w:hAnsi="Times New Roman" w:cs="Times New Roman"/>
          <w:color w:val="4472C4" w:themeColor="accent1"/>
        </w:rPr>
        <w:t>6</w:t>
      </w:r>
      <w:r w:rsidRPr="001379EA">
        <w:rPr>
          <w:rFonts w:ascii="Times New Roman" w:hAnsi="Times New Roman" w:cs="Times New Roman"/>
        </w:rPr>
        <w:t xml:space="preserve"> </w:t>
      </w:r>
      <w:r w:rsidRPr="001379EA">
        <w:rPr>
          <w:rFonts w:ascii="Times New Roman" w:hAnsi="Times New Roman" w:cs="Times New Roman"/>
          <w:color w:val="C45911" w:themeColor="accent2" w:themeShade="BF"/>
        </w:rPr>
        <w:t xml:space="preserve">x 10 </w:t>
      </w:r>
      <w:r w:rsidRPr="001379EA">
        <w:rPr>
          <w:rFonts w:ascii="Times New Roman" w:hAnsi="Times New Roman" w:cs="Times New Roman"/>
        </w:rPr>
        <w:t>= 260 Ω</w:t>
      </w: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tbl>
      <w:tblPr>
        <w:tblStyle w:val="Grilledutableau"/>
        <w:tblpPr w:leftFromText="141" w:rightFromText="141" w:vertAnchor="text" w:horzAnchor="margin" w:tblpXSpec="right" w:tblpY="47"/>
        <w:tblW w:w="0" w:type="auto"/>
        <w:tblLayout w:type="fixed"/>
        <w:tblLook w:val="04A0"/>
      </w:tblPr>
      <w:tblGrid>
        <w:gridCol w:w="1736"/>
        <w:gridCol w:w="1701"/>
        <w:gridCol w:w="1950"/>
        <w:gridCol w:w="1418"/>
      </w:tblGrid>
      <w:tr w:rsidR="00C6262C" w:rsidRPr="001379EA" w:rsidTr="001925D3">
        <w:tc>
          <w:tcPr>
            <w:tcW w:w="1736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1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er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701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2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950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3</w:t>
            </w:r>
            <w:r w:rsidRPr="001379EA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1379EA">
              <w:rPr>
                <w:rFonts w:ascii="Times New Roman" w:hAnsi="Times New Roman" w:cs="Times New Roman"/>
              </w:rPr>
              <w:t xml:space="preserve"> anneau</w:t>
            </w:r>
          </w:p>
        </w:tc>
        <w:tc>
          <w:tcPr>
            <w:tcW w:w="1418" w:type="dxa"/>
            <w:vAlign w:val="center"/>
          </w:tcPr>
          <w:p w:rsidR="00C6262C" w:rsidRPr="001379EA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>Valeur de la résistance</w:t>
            </w:r>
            <w:r w:rsidR="0061698D">
              <w:rPr>
                <w:rFonts w:ascii="Times New Roman" w:hAnsi="Times New Roman" w:cs="Times New Roman"/>
              </w:rPr>
              <w:t xml:space="preserve"> (</w:t>
            </w:r>
            <w:r w:rsidR="0061698D" w:rsidRPr="001379EA">
              <w:rPr>
                <w:rFonts w:ascii="Times New Roman" w:hAnsi="Times New Roman" w:cs="Times New Roman"/>
              </w:rPr>
              <w:t>Ω</w:t>
            </w:r>
            <w:r w:rsidR="0061698D">
              <w:rPr>
                <w:rFonts w:ascii="Times New Roman" w:hAnsi="Times New Roman" w:cs="Times New Roman"/>
              </w:rPr>
              <w:t>)</w:t>
            </w:r>
          </w:p>
        </w:tc>
      </w:tr>
      <w:tr w:rsidR="00C6262C" w:rsidRPr="001379EA" w:rsidTr="001925D3">
        <w:trPr>
          <w:trHeight w:val="432"/>
        </w:trPr>
        <w:tc>
          <w:tcPr>
            <w:tcW w:w="1736" w:type="dxa"/>
            <w:vAlign w:val="center"/>
          </w:tcPr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bookmarkStart w:id="0" w:name="_Hlk31570922"/>
            <w:r w:rsidRPr="0061698D">
              <w:rPr>
                <w:rFonts w:ascii="Times New Roman" w:hAnsi="Times New Roman" w:cs="Times New Roman"/>
              </w:rPr>
              <w:t>Couleur :</w:t>
            </w:r>
            <w:bookmarkEnd w:id="0"/>
            <w:r w:rsidRPr="0061698D">
              <w:rPr>
                <w:rFonts w:ascii="Times New Roman" w:hAnsi="Times New Roman" w:cs="Times New Roman"/>
              </w:rPr>
              <w:t xml:space="preserve"> </w:t>
            </w:r>
            <w:r w:rsidRPr="0061698D">
              <w:rPr>
                <w:rFonts w:ascii="Times New Roman" w:hAnsi="Times New Roman" w:cs="Times New Roman"/>
                <w:color w:val="FF0000"/>
              </w:rPr>
              <w:t>Rouge</w:t>
            </w:r>
          </w:p>
        </w:tc>
        <w:tc>
          <w:tcPr>
            <w:tcW w:w="1701" w:type="dxa"/>
            <w:vAlign w:val="center"/>
          </w:tcPr>
          <w:p w:rsidR="00C6262C" w:rsidRPr="0061698D" w:rsidRDefault="00C6262C" w:rsidP="00181D65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 xml:space="preserve">Couleur : </w:t>
            </w:r>
            <w:r w:rsidR="00181D65" w:rsidRPr="00181D65">
              <w:rPr>
                <w:rFonts w:ascii="Times New Roman" w:hAnsi="Times New Roman" w:cs="Times New Roman"/>
                <w:color w:val="4472C4" w:themeColor="accent1"/>
              </w:rPr>
              <w:t>Bleu</w:t>
            </w:r>
          </w:p>
        </w:tc>
        <w:tc>
          <w:tcPr>
            <w:tcW w:w="1950" w:type="dxa"/>
            <w:vAlign w:val="center"/>
          </w:tcPr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 xml:space="preserve">Couleur : </w:t>
            </w:r>
            <w:r w:rsidRPr="0061698D">
              <w:rPr>
                <w:rFonts w:ascii="Times New Roman" w:hAnsi="Times New Roman" w:cs="Times New Roman"/>
                <w:color w:val="C45911" w:themeColor="accent2" w:themeShade="BF"/>
              </w:rPr>
              <w:t>Marron</w:t>
            </w:r>
          </w:p>
        </w:tc>
        <w:tc>
          <w:tcPr>
            <w:tcW w:w="1418" w:type="dxa"/>
            <w:vMerge w:val="restart"/>
            <w:vAlign w:val="center"/>
          </w:tcPr>
          <w:p w:rsidR="00C6262C" w:rsidRPr="001379EA" w:rsidRDefault="00C6262C" w:rsidP="00343622">
            <w:pPr>
              <w:rPr>
                <w:rFonts w:ascii="Times New Roman" w:hAnsi="Times New Roman" w:cs="Times New Roman"/>
              </w:rPr>
            </w:pPr>
            <w:r w:rsidRPr="001379EA">
              <w:rPr>
                <w:rFonts w:ascii="Times New Roman" w:hAnsi="Times New Roman" w:cs="Times New Roman"/>
              </w:rPr>
              <w:t xml:space="preserve">R =                </w:t>
            </w:r>
          </w:p>
        </w:tc>
      </w:tr>
      <w:tr w:rsidR="00C6262C" w:rsidRPr="001379EA" w:rsidTr="001925D3">
        <w:trPr>
          <w:trHeight w:val="563"/>
        </w:trPr>
        <w:tc>
          <w:tcPr>
            <w:tcW w:w="1736" w:type="dxa"/>
            <w:vAlign w:val="center"/>
          </w:tcPr>
          <w:p w:rsidR="00C6262C" w:rsidRPr="0061698D" w:rsidRDefault="00C6262C" w:rsidP="00343622">
            <w:pPr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1</w:t>
            </w:r>
            <w:r w:rsidRPr="0061698D">
              <w:rPr>
                <w:rFonts w:ascii="Times New Roman" w:hAnsi="Times New Roman" w:cs="Times New Roman"/>
                <w:vertAlign w:val="superscript"/>
              </w:rPr>
              <w:t>er</w:t>
            </w:r>
            <w:r w:rsidRPr="0061698D">
              <w:rPr>
                <w:rFonts w:ascii="Times New Roman" w:hAnsi="Times New Roman" w:cs="Times New Roman"/>
              </w:rPr>
              <w:t xml:space="preserve"> chiffre =</w:t>
            </w:r>
            <w:r w:rsidR="0061698D">
              <w:rPr>
                <w:rFonts w:ascii="Times New Roman" w:hAnsi="Times New Roman" w:cs="Times New Roman"/>
              </w:rPr>
              <w:t xml:space="preserve">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2</w:t>
            </w:r>
            <w:r w:rsidRPr="0061698D">
              <w:rPr>
                <w:rFonts w:ascii="Times New Roman" w:hAnsi="Times New Roman" w:cs="Times New Roman"/>
                <w:color w:val="00B05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6262C" w:rsidRPr="0061698D" w:rsidRDefault="00C6262C" w:rsidP="00343622">
            <w:pPr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2</w:t>
            </w:r>
            <w:r w:rsidRPr="0061698D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61698D">
              <w:rPr>
                <w:rFonts w:ascii="Times New Roman" w:hAnsi="Times New Roman" w:cs="Times New Roman"/>
              </w:rPr>
              <w:t xml:space="preserve"> chiffre =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6</w:t>
            </w:r>
          </w:p>
        </w:tc>
        <w:tc>
          <w:tcPr>
            <w:tcW w:w="1950" w:type="dxa"/>
            <w:vAlign w:val="center"/>
          </w:tcPr>
          <w:p w:rsidR="00C6262C" w:rsidRPr="0061698D" w:rsidRDefault="00C6262C" w:rsidP="0061698D">
            <w:pPr>
              <w:jc w:val="center"/>
              <w:rPr>
                <w:rFonts w:ascii="Times New Roman" w:hAnsi="Times New Roman" w:cs="Times New Roman"/>
              </w:rPr>
            </w:pPr>
            <w:r w:rsidRPr="0061698D">
              <w:rPr>
                <w:rFonts w:ascii="Times New Roman" w:hAnsi="Times New Roman" w:cs="Times New Roman"/>
              </w:rPr>
              <w:t>Coefficient multiplicateur</w:t>
            </w:r>
            <w:r w:rsidR="0061698D">
              <w:rPr>
                <w:rFonts w:ascii="Times New Roman" w:hAnsi="Times New Roman" w:cs="Times New Roman"/>
              </w:rPr>
              <w:t xml:space="preserve"> : </w:t>
            </w:r>
            <w:r w:rsidR="0061698D" w:rsidRPr="0061698D">
              <w:rPr>
                <w:rFonts w:ascii="Times New Roman" w:hAnsi="Times New Roman" w:cs="Times New Roman"/>
                <w:color w:val="00B050"/>
              </w:rPr>
              <w:t>10</w:t>
            </w:r>
          </w:p>
          <w:p w:rsidR="00C6262C" w:rsidRPr="0061698D" w:rsidRDefault="00C6262C" w:rsidP="003436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C6262C" w:rsidRPr="001379EA" w:rsidRDefault="00C6262C" w:rsidP="00343622">
            <w:pPr>
              <w:rPr>
                <w:rFonts w:ascii="Times New Roman" w:hAnsi="Times New Roman" w:cs="Times New Roman"/>
              </w:rPr>
            </w:pPr>
          </w:p>
        </w:tc>
      </w:tr>
    </w:tbl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6262C" w:rsidRPr="001379EA" w:rsidRDefault="00C6262C" w:rsidP="00C6262C">
      <w:pPr>
        <w:rPr>
          <w:rFonts w:ascii="Times New Roman" w:hAnsi="Times New Roman" w:cs="Times New Roman"/>
        </w:rPr>
      </w:pPr>
    </w:p>
    <w:p w:rsidR="00C136D1" w:rsidRDefault="00C136D1">
      <w:pPr>
        <w:rPr>
          <w:rFonts w:ascii="Times New Roman" w:hAnsi="Times New Roman" w:cs="Times New Roman"/>
        </w:rPr>
      </w:pPr>
    </w:p>
    <w:p w:rsidR="005B33D4" w:rsidRPr="00C6262C" w:rsidRDefault="00C136D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62C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95250</wp:posOffset>
            </wp:positionV>
            <wp:extent cx="2337435" cy="2133600"/>
            <wp:effectExtent l="0" t="0" r="0" b="0"/>
            <wp:wrapThrough wrapText="bothSides">
              <wp:wrapPolygon edited="0">
                <wp:start x="1760" y="579"/>
                <wp:lineTo x="1056" y="964"/>
                <wp:lineTo x="176" y="2893"/>
                <wp:lineTo x="352" y="19286"/>
                <wp:lineTo x="1584" y="20829"/>
                <wp:lineTo x="1760" y="20829"/>
                <wp:lineTo x="19892" y="20829"/>
                <wp:lineTo x="20068" y="20829"/>
                <wp:lineTo x="21301" y="19286"/>
                <wp:lineTo x="21477" y="2893"/>
                <wp:lineTo x="20597" y="1157"/>
                <wp:lineTo x="19892" y="579"/>
                <wp:lineTo x="1760" y="579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365" w:rsidRPr="00C6262C">
        <w:rPr>
          <w:rFonts w:ascii="Times New Roman" w:hAnsi="Times New Roman" w:cs="Times New Roman"/>
          <w:b/>
          <w:sz w:val="28"/>
          <w:szCs w:val="28"/>
          <w:u w:val="single"/>
        </w:rPr>
        <w:t>Présentation d’Arduino</w:t>
      </w:r>
      <w:r w:rsidR="003F1039" w:rsidRPr="00C6262C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  <w:r w:rsidR="005B33D4" w:rsidRPr="00C626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B2365" w:rsidRPr="001379EA" w:rsidRDefault="008B7D9D" w:rsidP="0088009C">
      <w:pPr>
        <w:ind w:left="425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331.5pt;margin-top:3.25pt;width:29.5pt;height:8.2pt;z-index:251664384"/>
        </w:pict>
      </w:r>
      <w:r>
        <w:rPr>
          <w:rFonts w:ascii="Times New Roman" w:hAnsi="Times New Roman" w:cs="Times New Roman"/>
          <w:noProof/>
        </w:rPr>
        <w:pict>
          <v:roundrect id="Rectangle : coins arrondis 13" o:spid="_x0000_s1032" style="position:absolute;left:0;text-align:left;margin-left:-13.75pt;margin-top:21.2pt;width:383.1pt;height:108pt;z-index:-25165619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" fillcolor="#deeaf6 [664]" stroked="f">
            <v:shadow on="t" color="black" opacity="41287f" offset="0,1.5pt"/>
          </v:roundrect>
        </w:pict>
      </w:r>
      <w:r w:rsidR="003F1039" w:rsidRPr="001379EA">
        <w:rPr>
          <w:rFonts w:ascii="Times New Roman" w:hAnsi="Times New Roman" w:cs="Times New Roman"/>
        </w:rPr>
        <w:t xml:space="preserve">Programme de base  </w:t>
      </w:r>
    </w:p>
    <w:p w:rsidR="005B33D4" w:rsidRPr="001379EA" w:rsidRDefault="005B33D4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1379EA">
        <w:rPr>
          <w:rFonts w:ascii="Times New Roman" w:hAnsi="Times New Roman" w:cs="Times New Roman"/>
          <w:b/>
          <w:bCs/>
          <w:color w:val="FF0000"/>
          <w:sz w:val="18"/>
          <w:szCs w:val="18"/>
        </w:rPr>
        <w:t>Ordre </w:t>
      </w:r>
      <w:r w:rsidR="00D751E0" w:rsidRPr="001379EA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 mise en service de la carte Arduino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Faire vider la carte Arduino par le professeur</w:t>
      </w:r>
    </w:p>
    <w:p w:rsidR="00D751E0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Ne pas brancher le câble USB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Réalisation du circuit avec branchement sur les ports Entrée/Sortie de l’Arduino</w:t>
      </w:r>
    </w:p>
    <w:p w:rsidR="005B33D4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142240</wp:posOffset>
            </wp:positionV>
            <wp:extent cx="165735" cy="171450"/>
            <wp:effectExtent l="0" t="0" r="5715" b="0"/>
            <wp:wrapThrough wrapText="bothSides">
              <wp:wrapPolygon edited="0">
                <wp:start x="0" y="0"/>
                <wp:lineTo x="0" y="19200"/>
                <wp:lineTo x="19862" y="19200"/>
                <wp:lineTo x="19862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99" r="98349" b="92164"/>
                    <a:stretch/>
                  </pic:blipFill>
                  <pic:spPr bwMode="auto">
                    <a:xfrm>
                      <a:off x="0" y="0"/>
                      <a:ext cx="16573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3D4" w:rsidRPr="001379EA">
        <w:rPr>
          <w:rFonts w:ascii="Times New Roman" w:hAnsi="Times New Roman" w:cs="Times New Roman"/>
          <w:sz w:val="18"/>
          <w:szCs w:val="18"/>
        </w:rPr>
        <w:t>Ecriture du programme</w:t>
      </w:r>
    </w:p>
    <w:p w:rsidR="005B33D4" w:rsidRPr="001379EA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sz w:val="18"/>
          <w:szCs w:val="18"/>
        </w:rPr>
        <w:t>Vérification du programme</w:t>
      </w:r>
      <w:r w:rsidR="00D751E0" w:rsidRPr="001379EA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D751E0" w:rsidRPr="001379EA">
        <w:rPr>
          <w:rFonts w:ascii="Times New Roman" w:hAnsi="Times New Roman" w:cs="Times New Roman"/>
          <w:sz w:val="14"/>
          <w:szCs w:val="14"/>
        </w:rPr>
        <w:t>le programme demande l’enregistrement du programme : accepter</w:t>
      </w:r>
    </w:p>
    <w:p w:rsidR="005B33D4" w:rsidRPr="001379EA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379E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102870</wp:posOffset>
            </wp:positionV>
            <wp:extent cx="177165" cy="195580"/>
            <wp:effectExtent l="0" t="0" r="0" b="0"/>
            <wp:wrapThrough wrapText="bothSides">
              <wp:wrapPolygon edited="0">
                <wp:start x="0" y="0"/>
                <wp:lineTo x="0" y="18935"/>
                <wp:lineTo x="18581" y="18935"/>
                <wp:lineTo x="1858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5" t="4799" r="96826" b="92183"/>
                    <a:stretch/>
                  </pic:blipFill>
                  <pic:spPr bwMode="auto">
                    <a:xfrm>
                      <a:off x="0" y="0"/>
                      <a:ext cx="17716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3D4" w:rsidRPr="001379EA">
        <w:rPr>
          <w:rFonts w:ascii="Times New Roman" w:hAnsi="Times New Roman" w:cs="Times New Roman"/>
          <w:sz w:val="18"/>
          <w:szCs w:val="18"/>
        </w:rPr>
        <w:t xml:space="preserve">Branchement </w:t>
      </w:r>
      <w:r w:rsidRPr="001379EA">
        <w:rPr>
          <w:rFonts w:ascii="Times New Roman" w:hAnsi="Times New Roman" w:cs="Times New Roman"/>
          <w:sz w:val="18"/>
          <w:szCs w:val="18"/>
        </w:rPr>
        <w:t xml:space="preserve">du câble </w:t>
      </w:r>
      <w:r w:rsidR="005B33D4" w:rsidRPr="001379EA">
        <w:rPr>
          <w:rFonts w:ascii="Times New Roman" w:hAnsi="Times New Roman" w:cs="Times New Roman"/>
          <w:sz w:val="18"/>
          <w:szCs w:val="18"/>
        </w:rPr>
        <w:t>USB</w:t>
      </w:r>
    </w:p>
    <w:p w:rsidR="00D751E0" w:rsidRPr="001379EA" w:rsidRDefault="008B7D9D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8B7D9D">
        <w:rPr>
          <w:rFonts w:ascii="Times New Roman" w:eastAsia="Times New Roman" w:hAnsi="Times New Roman" w:cs="Times New Roman"/>
          <w:noProof/>
          <w:color w:val="808080" w:themeColor="background1" w:themeShade="80"/>
          <w:sz w:val="18"/>
          <w:szCs w:val="18"/>
          <w:lang w:eastAsia="fr-FR"/>
        </w:rPr>
        <w:pict>
          <v:roundrect id="Rectangle : coins arrondis 12" o:spid="_x0000_s1031" style="position:absolute;left:0;text-align:left;margin-left:-13.55pt;margin-top:22.05pt;width:398.35pt;height:120.6pt;z-index:-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" fillcolor="#fff2cc [663]" stroked="f">
            <v:shadow on="t" color="black" opacity="41287f" offset="0,1.5pt"/>
          </v:roundrect>
        </w:pict>
      </w:r>
      <w:r w:rsidR="00D751E0" w:rsidRPr="001379EA">
        <w:rPr>
          <w:rFonts w:ascii="Times New Roman" w:hAnsi="Times New Roman" w:cs="Times New Roman"/>
          <w:sz w:val="18"/>
          <w:szCs w:val="18"/>
        </w:rPr>
        <w:t>Téléverser le programme</w:t>
      </w:r>
    </w:p>
    <w:p w:rsidR="005B33D4" w:rsidRPr="001379EA" w:rsidRDefault="005B33D4">
      <w:pPr>
        <w:rPr>
          <w:rFonts w:ascii="Times New Roman" w:hAnsi="Times New Roman" w:cs="Times New Roman"/>
          <w:color w:val="BFBFBF" w:themeColor="background1" w:themeShade="BF"/>
          <w:sz w:val="18"/>
          <w:szCs w:val="18"/>
        </w:rPr>
      </w:pPr>
    </w:p>
    <w:p w:rsidR="003F1039" w:rsidRPr="001379EA" w:rsidRDefault="003F1039">
      <w:pPr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1379EA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// initialisation : partie du programme réalisé 1 seule fois</w:t>
      </w:r>
    </w:p>
    <w:p w:rsidR="001B2365" w:rsidRPr="001379EA" w:rsidRDefault="003F1039">
      <w:pPr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1379EA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// le port 13 est en mode « sortie », le port va émettre une tension.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void setup() {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 xml:space="preserve">       </w:t>
      </w:r>
      <w:r w:rsidR="003F1039"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pinMode(13, OUTPUT);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}</w:t>
      </w:r>
    </w:p>
    <w:p w:rsidR="003F1039" w:rsidRPr="001379EA" w:rsidRDefault="008B7D9D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fr-FR"/>
        </w:rPr>
        <w:pict>
          <v:roundrect id="Rectangle : coins arrondis 11" o:spid="_x0000_s1030" style="position:absolute;margin-left:-16.35pt;margin-top:10.2pt;width:466.05pt;height:176.6pt;z-index:-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" fillcolor="#fff2cc [663]" stroked="f">
            <v:shadow on="t" color="black" opacity="41287f" offset="0,1.5pt"/>
          </v:roundrect>
        </w:pic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la boucle infinie (loop) 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void loop() {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BFBFBF" w:themeColor="background1" w:themeShade="BF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BFBFBF" w:themeColor="background1" w:themeShade="BF"/>
          <w:sz w:val="18"/>
          <w:szCs w:val="18"/>
          <w:lang w:eastAsia="fr-FR"/>
        </w:rPr>
        <w:t xml:space="preserve">       </w:t>
      </w:r>
      <w:r w:rsidR="003F1039"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le port 13 est alimenté en +5V niveau « haut »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digitalWrite(13, HIGH);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délai de 1000ms soit 1s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delay(1000);</w:t>
      </w: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fr-FR"/>
        </w:rPr>
        <w:t>// la boucle (loop) : le port 13 n’est pas alimenté (GND) niveau « bas »</w:t>
      </w:r>
    </w:p>
    <w:p w:rsidR="005B33D4" w:rsidRPr="001379EA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A561A5" w:rsidRPr="001379EA" w:rsidRDefault="003F1039" w:rsidP="00A56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digitalWrite(13, LOW);</w:t>
      </w:r>
    </w:p>
    <w:p w:rsidR="003F1039" w:rsidRPr="001379EA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</w:pPr>
      <w:r w:rsidRPr="001379EA">
        <w:rPr>
          <w:rFonts w:ascii="Times New Roman" w:eastAsia="Times New Roman" w:hAnsi="Times New Roman" w:cs="Times New Roman"/>
          <w:color w:val="4472C4" w:themeColor="accent1"/>
          <w:sz w:val="18"/>
          <w:szCs w:val="18"/>
          <w:lang w:eastAsia="fr-FR"/>
        </w:rPr>
        <w:t>delay(1000);</w:t>
      </w:r>
    </w:p>
    <w:p w:rsidR="005B33D4" w:rsidRPr="001379EA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3F1039" w:rsidRPr="001379EA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379EA">
        <w:rPr>
          <w:rFonts w:ascii="Times New Roman" w:eastAsia="Times New Roman" w:hAnsi="Times New Roman" w:cs="Times New Roman"/>
          <w:b/>
          <w:bCs/>
          <w:lang w:eastAsia="fr-FR"/>
        </w:rPr>
        <w:t>}</w:t>
      </w:r>
    </w:p>
    <w:sectPr w:rsidR="003F1039" w:rsidRPr="001379EA" w:rsidSect="001B2365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2E0" w:rsidRDefault="00ED12E0" w:rsidP="00991689">
      <w:pPr>
        <w:spacing w:after="0" w:line="240" w:lineRule="auto"/>
      </w:pPr>
      <w:r>
        <w:separator/>
      </w:r>
    </w:p>
  </w:endnote>
  <w:endnote w:type="continuationSeparator" w:id="0">
    <w:p w:rsidR="00ED12E0" w:rsidRDefault="00ED12E0" w:rsidP="0099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975590"/>
      <w:docPartObj>
        <w:docPartGallery w:val="Page Numbers (Bottom of Page)"/>
        <w:docPartUnique/>
      </w:docPartObj>
    </w:sdtPr>
    <w:sdtContent>
      <w:p w:rsidR="00343622" w:rsidRDefault="008B7D9D">
        <w:pPr>
          <w:pStyle w:val="Pieddepage"/>
          <w:jc w:val="center"/>
        </w:pPr>
        <w:r>
          <w:fldChar w:fldCharType="begin"/>
        </w:r>
        <w:r w:rsidR="00FD78CF">
          <w:instrText>PAGE   \* MERGEFORMAT</w:instrText>
        </w:r>
        <w:r>
          <w:fldChar w:fldCharType="separate"/>
        </w:r>
        <w:r w:rsidR="00181D6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43622" w:rsidRDefault="0034362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2E0" w:rsidRDefault="00ED12E0" w:rsidP="00991689">
      <w:pPr>
        <w:spacing w:after="0" w:line="240" w:lineRule="auto"/>
      </w:pPr>
      <w:r>
        <w:separator/>
      </w:r>
    </w:p>
  </w:footnote>
  <w:footnote w:type="continuationSeparator" w:id="0">
    <w:p w:rsidR="00ED12E0" w:rsidRDefault="00ED12E0" w:rsidP="00991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20D"/>
    <w:multiLevelType w:val="multilevel"/>
    <w:tmpl w:val="4798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4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F63D4"/>
    <w:multiLevelType w:val="hybridMultilevel"/>
    <w:tmpl w:val="34B68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24E1D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C3121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B653C"/>
    <w:multiLevelType w:val="hybridMultilevel"/>
    <w:tmpl w:val="57FCBF5C"/>
    <w:lvl w:ilvl="0" w:tplc="DC8EA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C33AE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E890644"/>
    <w:multiLevelType w:val="multilevel"/>
    <w:tmpl w:val="5CD4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1C7BBA"/>
    <w:multiLevelType w:val="hybridMultilevel"/>
    <w:tmpl w:val="48A0B1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5441A"/>
    <w:multiLevelType w:val="hybridMultilevel"/>
    <w:tmpl w:val="A7F2678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9E3C5D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4105147A"/>
    <w:multiLevelType w:val="hybridMultilevel"/>
    <w:tmpl w:val="7B5A9EC0"/>
    <w:lvl w:ilvl="0" w:tplc="040C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5A7874D9"/>
    <w:multiLevelType w:val="hybridMultilevel"/>
    <w:tmpl w:val="DEDE849A"/>
    <w:lvl w:ilvl="0" w:tplc="9124B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56B41"/>
    <w:multiLevelType w:val="hybridMultilevel"/>
    <w:tmpl w:val="E60A9324"/>
    <w:lvl w:ilvl="0" w:tplc="7F5EB2E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CB90C19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7CE35FD2"/>
    <w:multiLevelType w:val="hybridMultilevel"/>
    <w:tmpl w:val="9912D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5"/>
  </w:num>
  <w:num w:numId="5">
    <w:abstractNumId w:val="2"/>
  </w:num>
  <w:num w:numId="6">
    <w:abstractNumId w:val="11"/>
  </w:num>
  <w:num w:numId="7">
    <w:abstractNumId w:val="3"/>
  </w:num>
  <w:num w:numId="8">
    <w:abstractNumId w:val="8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365"/>
    <w:rsid w:val="0000357F"/>
    <w:rsid w:val="0001142B"/>
    <w:rsid w:val="00064570"/>
    <w:rsid w:val="00071FBC"/>
    <w:rsid w:val="00077E3A"/>
    <w:rsid w:val="000847E5"/>
    <w:rsid w:val="00085401"/>
    <w:rsid w:val="000B1557"/>
    <w:rsid w:val="000B33D0"/>
    <w:rsid w:val="000B6550"/>
    <w:rsid w:val="000E114A"/>
    <w:rsid w:val="000F63FF"/>
    <w:rsid w:val="001379EA"/>
    <w:rsid w:val="0017631B"/>
    <w:rsid w:val="00181D65"/>
    <w:rsid w:val="001925D3"/>
    <w:rsid w:val="001A03D5"/>
    <w:rsid w:val="001B2365"/>
    <w:rsid w:val="001F7DDE"/>
    <w:rsid w:val="00203901"/>
    <w:rsid w:val="00207337"/>
    <w:rsid w:val="002465B9"/>
    <w:rsid w:val="002474D1"/>
    <w:rsid w:val="00262930"/>
    <w:rsid w:val="00293818"/>
    <w:rsid w:val="002A54E9"/>
    <w:rsid w:val="002A7660"/>
    <w:rsid w:val="002F576B"/>
    <w:rsid w:val="002F69E8"/>
    <w:rsid w:val="00343622"/>
    <w:rsid w:val="00362967"/>
    <w:rsid w:val="003C2ACF"/>
    <w:rsid w:val="003E18A6"/>
    <w:rsid w:val="003F1039"/>
    <w:rsid w:val="0040317E"/>
    <w:rsid w:val="0041278C"/>
    <w:rsid w:val="004134F6"/>
    <w:rsid w:val="00413845"/>
    <w:rsid w:val="004551CA"/>
    <w:rsid w:val="004657DA"/>
    <w:rsid w:val="00473CE9"/>
    <w:rsid w:val="00476783"/>
    <w:rsid w:val="00477B2D"/>
    <w:rsid w:val="004B022F"/>
    <w:rsid w:val="004C7182"/>
    <w:rsid w:val="004E6DE0"/>
    <w:rsid w:val="005A720A"/>
    <w:rsid w:val="005B33D4"/>
    <w:rsid w:val="005E1D49"/>
    <w:rsid w:val="005F14CC"/>
    <w:rsid w:val="00612D0D"/>
    <w:rsid w:val="0061698D"/>
    <w:rsid w:val="00632C54"/>
    <w:rsid w:val="00670C8A"/>
    <w:rsid w:val="00671A66"/>
    <w:rsid w:val="00686283"/>
    <w:rsid w:val="006A50EF"/>
    <w:rsid w:val="006A6026"/>
    <w:rsid w:val="006C5553"/>
    <w:rsid w:val="00706FF2"/>
    <w:rsid w:val="007130A2"/>
    <w:rsid w:val="00720066"/>
    <w:rsid w:val="007676D5"/>
    <w:rsid w:val="007F7217"/>
    <w:rsid w:val="00814600"/>
    <w:rsid w:val="008545D2"/>
    <w:rsid w:val="0088009C"/>
    <w:rsid w:val="008B7D9D"/>
    <w:rsid w:val="008D000B"/>
    <w:rsid w:val="008F6698"/>
    <w:rsid w:val="00900A0C"/>
    <w:rsid w:val="00920257"/>
    <w:rsid w:val="00923F22"/>
    <w:rsid w:val="009309A1"/>
    <w:rsid w:val="00951CDC"/>
    <w:rsid w:val="00991689"/>
    <w:rsid w:val="009C6447"/>
    <w:rsid w:val="009E6977"/>
    <w:rsid w:val="009F344E"/>
    <w:rsid w:val="00A11708"/>
    <w:rsid w:val="00A14C10"/>
    <w:rsid w:val="00A32E8B"/>
    <w:rsid w:val="00A479F7"/>
    <w:rsid w:val="00A561A5"/>
    <w:rsid w:val="00A755C6"/>
    <w:rsid w:val="00A93172"/>
    <w:rsid w:val="00AA0907"/>
    <w:rsid w:val="00AD37A2"/>
    <w:rsid w:val="00AE3D13"/>
    <w:rsid w:val="00AF2079"/>
    <w:rsid w:val="00AF50A0"/>
    <w:rsid w:val="00B13D62"/>
    <w:rsid w:val="00B16EB9"/>
    <w:rsid w:val="00B42D4C"/>
    <w:rsid w:val="00B42F26"/>
    <w:rsid w:val="00B561D9"/>
    <w:rsid w:val="00B827EF"/>
    <w:rsid w:val="00B8297F"/>
    <w:rsid w:val="00B85A8A"/>
    <w:rsid w:val="00BA11EF"/>
    <w:rsid w:val="00BA2BA8"/>
    <w:rsid w:val="00BB7DDE"/>
    <w:rsid w:val="00BC45C1"/>
    <w:rsid w:val="00BF0868"/>
    <w:rsid w:val="00C136D1"/>
    <w:rsid w:val="00C3764F"/>
    <w:rsid w:val="00C61F96"/>
    <w:rsid w:val="00C6262C"/>
    <w:rsid w:val="00C66F03"/>
    <w:rsid w:val="00C764AD"/>
    <w:rsid w:val="00CD1DD6"/>
    <w:rsid w:val="00CD3ECC"/>
    <w:rsid w:val="00D02D07"/>
    <w:rsid w:val="00D062D6"/>
    <w:rsid w:val="00D07B35"/>
    <w:rsid w:val="00D07F70"/>
    <w:rsid w:val="00D37866"/>
    <w:rsid w:val="00D4588C"/>
    <w:rsid w:val="00D5562F"/>
    <w:rsid w:val="00D62DE1"/>
    <w:rsid w:val="00D751E0"/>
    <w:rsid w:val="00D801CC"/>
    <w:rsid w:val="00D81E71"/>
    <w:rsid w:val="00DB5121"/>
    <w:rsid w:val="00DD5B75"/>
    <w:rsid w:val="00E025D8"/>
    <w:rsid w:val="00E1414A"/>
    <w:rsid w:val="00E34FB5"/>
    <w:rsid w:val="00E55268"/>
    <w:rsid w:val="00EB5476"/>
    <w:rsid w:val="00EB6C85"/>
    <w:rsid w:val="00EC6EDE"/>
    <w:rsid w:val="00ED12E0"/>
    <w:rsid w:val="00EE47FD"/>
    <w:rsid w:val="00EF446D"/>
    <w:rsid w:val="00EF6F0A"/>
    <w:rsid w:val="00F05B2F"/>
    <w:rsid w:val="00F17E8F"/>
    <w:rsid w:val="00F470E8"/>
    <w:rsid w:val="00F60366"/>
    <w:rsid w:val="00F725E8"/>
    <w:rsid w:val="00F83B9C"/>
    <w:rsid w:val="00F946E3"/>
    <w:rsid w:val="00FA58FE"/>
    <w:rsid w:val="00FD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8"/>
        <o:r id="V:Rule7" type="connector" idref="#_x0000_s1037"/>
        <o:r id="V:Rule8" type="connector" idref="#Connecteur droit avec flèche 16"/>
        <o:r id="V:Rule9" type="connector" idref="#_x0000_s1040"/>
        <o:r id="V:Rule10" type="connector" idref="#Connecteur droit avec flèch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BB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06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06FF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06FF2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10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1039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751E0"/>
    <w:pPr>
      <w:ind w:left="720"/>
      <w:contextualSpacing/>
    </w:pPr>
  </w:style>
  <w:style w:type="paragraph" w:styleId="Sansinterligne">
    <w:name w:val="No Spacing"/>
    <w:uiPriority w:val="1"/>
    <w:qFormat/>
    <w:rsid w:val="00B42F2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3D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1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1689"/>
  </w:style>
  <w:style w:type="paragraph" w:styleId="Pieddepage">
    <w:name w:val="footer"/>
    <w:basedOn w:val="Normal"/>
    <w:link w:val="PieddepageCar"/>
    <w:uiPriority w:val="99"/>
    <w:unhideWhenUsed/>
    <w:rsid w:val="00991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16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inkercad.com/things/0B3MHOaE0a6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03E06-0843-429D-BA2E-2020B163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1070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BORNET</dc:creator>
  <cp:lastModifiedBy>regis sotty</cp:lastModifiedBy>
  <cp:revision>2</cp:revision>
  <dcterms:created xsi:type="dcterms:W3CDTF">2020-06-24T20:28:00Z</dcterms:created>
  <dcterms:modified xsi:type="dcterms:W3CDTF">2020-06-24T20:28:00Z</dcterms:modified>
</cp:coreProperties>
</file>