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12" w:rsidRDefault="000B2912" w:rsidP="005610A2">
      <w:pPr>
        <w:rPr>
          <w:b/>
          <w:sz w:val="24"/>
          <w:szCs w:val="24"/>
        </w:rPr>
      </w:pPr>
      <w:r w:rsidRPr="005610A2">
        <w:rPr>
          <w:b/>
          <w:sz w:val="24"/>
          <w:szCs w:val="24"/>
          <w:u w:val="single"/>
        </w:rPr>
        <w:t xml:space="preserve">Activité </w:t>
      </w:r>
      <w:r w:rsidR="005610A2" w:rsidRPr="005610A2">
        <w:rPr>
          <w:b/>
          <w:sz w:val="24"/>
          <w:szCs w:val="24"/>
          <w:u w:val="single"/>
        </w:rPr>
        <w:t>à</w:t>
      </w:r>
      <w:r w:rsidRPr="005610A2">
        <w:rPr>
          <w:b/>
          <w:sz w:val="24"/>
          <w:szCs w:val="24"/>
          <w:u w:val="single"/>
        </w:rPr>
        <w:t xml:space="preserve"> proposer dans le cadre de l’AP</w:t>
      </w:r>
      <w:r w:rsidRPr="005610A2">
        <w:rPr>
          <w:b/>
          <w:sz w:val="24"/>
          <w:szCs w:val="24"/>
        </w:rPr>
        <w:t xml:space="preserve"> (</w:t>
      </w:r>
      <w:r w:rsidR="005610A2">
        <w:rPr>
          <w:b/>
          <w:sz w:val="24"/>
          <w:szCs w:val="24"/>
        </w:rPr>
        <w:t>n</w:t>
      </w:r>
      <w:r w:rsidR="005610A2" w:rsidRPr="005610A2">
        <w:rPr>
          <w:b/>
          <w:sz w:val="24"/>
          <w:szCs w:val="24"/>
        </w:rPr>
        <w:t>iveau terminal</w:t>
      </w:r>
      <w:r w:rsidRPr="005610A2">
        <w:rPr>
          <w:b/>
          <w:sz w:val="24"/>
          <w:szCs w:val="24"/>
        </w:rPr>
        <w:t xml:space="preserve">) </w:t>
      </w:r>
    </w:p>
    <w:p w:rsidR="005610A2" w:rsidRPr="005610A2" w:rsidRDefault="005610A2" w:rsidP="005610A2">
      <w:pPr>
        <w:rPr>
          <w:b/>
          <w:sz w:val="24"/>
          <w:szCs w:val="24"/>
        </w:rPr>
      </w:pPr>
    </w:p>
    <w:p w:rsidR="00D0688C" w:rsidRDefault="00D0688C" w:rsidP="000B2912">
      <w:pPr>
        <w:jc w:val="center"/>
        <w:rPr>
          <w:b/>
          <w:sz w:val="36"/>
          <w:shd w:val="clear" w:color="auto" w:fill="D9D9D9" w:themeFill="background1" w:themeFillShade="D9"/>
        </w:rPr>
      </w:pPr>
      <w:r w:rsidRPr="005610A2">
        <w:rPr>
          <w:b/>
          <w:sz w:val="36"/>
          <w:shd w:val="clear" w:color="auto" w:fill="D9D9D9" w:themeFill="background1" w:themeFillShade="D9"/>
        </w:rPr>
        <w:t>Comment gérer son budget ?</w:t>
      </w:r>
    </w:p>
    <w:p w:rsidR="005610A2" w:rsidRPr="001A4FF4" w:rsidRDefault="005610A2" w:rsidP="000B2912">
      <w:pPr>
        <w:jc w:val="center"/>
        <w:rPr>
          <w:b/>
          <w:sz w:val="36"/>
        </w:rPr>
      </w:pPr>
    </w:p>
    <w:p w:rsidR="00D0688C" w:rsidRDefault="00D0688C" w:rsidP="005610A2">
      <w:pPr>
        <w:spacing w:line="276" w:lineRule="auto"/>
        <w:jc w:val="both"/>
      </w:pPr>
      <w:r>
        <w:t xml:space="preserve">Vous allez </w:t>
      </w:r>
      <w:r w:rsidR="005610A2">
        <w:t>prochainement</w:t>
      </w:r>
      <w:bookmarkStart w:id="0" w:name="_GoBack"/>
      <w:bookmarkEnd w:id="0"/>
      <w:r>
        <w:t xml:space="preserve"> accéder à la vie active et voler de vos propres ailes : trouver un logement, gérer votre budget … </w:t>
      </w:r>
    </w:p>
    <w:p w:rsidR="00E612F0" w:rsidRPr="005610A2" w:rsidRDefault="001A4FF4" w:rsidP="005610A2">
      <w:pPr>
        <w:pStyle w:val="Paragraphedeliste"/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5610A2">
        <w:rPr>
          <w:b/>
          <w:u w:val="single"/>
        </w:rPr>
        <w:t>Salaire</w:t>
      </w:r>
    </w:p>
    <w:p w:rsidR="00D0688C" w:rsidRDefault="001A4FF4" w:rsidP="005610A2">
      <w:pPr>
        <w:spacing w:line="276" w:lineRule="auto"/>
        <w:jc w:val="both"/>
      </w:pPr>
      <w:r>
        <w:t>Pour votre premier emploi</w:t>
      </w:r>
      <w:r w:rsidR="005610A2">
        <w:t>,</w:t>
      </w:r>
      <w:r>
        <w:t xml:space="preserve"> vous êtes rémunéré</w:t>
      </w:r>
      <w:r w:rsidR="000B2912">
        <w:t xml:space="preserve"> </w:t>
      </w:r>
      <w:r>
        <w:t>au SMIC</w:t>
      </w:r>
      <w:r w:rsidR="000B2912">
        <w:t xml:space="preserve"> (Salaire</w:t>
      </w:r>
      <w:r w:rsidR="005610A2">
        <w:t xml:space="preserve"> </w:t>
      </w:r>
      <w:r w:rsidR="000B2912">
        <w:t>Minimum Interprofessionnel de Croissance)</w:t>
      </w:r>
      <w:r>
        <w:t>.</w:t>
      </w:r>
      <w:r w:rsidR="000B2912">
        <w:t xml:space="preserve">  </w:t>
      </w:r>
      <w:r w:rsidR="00D0688C">
        <w:t>Afin de conna</w:t>
      </w:r>
      <w:r w:rsidR="000B2912">
        <w:t>î</w:t>
      </w:r>
      <w:r w:rsidR="00D0688C">
        <w:t>tre</w:t>
      </w:r>
      <w:r w:rsidR="000B2912">
        <w:t xml:space="preserve"> </w:t>
      </w:r>
      <w:r w:rsidR="005610A2">
        <w:t>le</w:t>
      </w:r>
      <w:r w:rsidR="00D0688C">
        <w:t xml:space="preserve"> salaire net</w:t>
      </w:r>
      <w:r w:rsidR="005610A2">
        <w:t xml:space="preserve"> correspondant</w:t>
      </w:r>
      <w:r w:rsidR="000B2912">
        <w:t>,</w:t>
      </w:r>
      <w:r w:rsidR="00D0688C">
        <w:t xml:space="preserve"> </w:t>
      </w:r>
      <w:r w:rsidR="00D0688C" w:rsidRPr="005610A2">
        <w:rPr>
          <w:b/>
        </w:rPr>
        <w:t>compléter</w:t>
      </w:r>
      <w:r w:rsidR="00D0688C">
        <w:t xml:space="preserve"> </w:t>
      </w:r>
      <w:r>
        <w:t>les cellules j</w:t>
      </w:r>
      <w:r w:rsidR="000B2912">
        <w:t>a</w:t>
      </w:r>
      <w:r>
        <w:t>unes du</w:t>
      </w:r>
      <w:r w:rsidR="005610A2">
        <w:t xml:space="preserve"> tableau E</w:t>
      </w:r>
      <w:r w:rsidR="00D0688C">
        <w:t>xcel:</w:t>
      </w:r>
      <w:r w:rsidR="000B2912">
        <w:t xml:space="preserve"> </w:t>
      </w:r>
      <w:hyperlink r:id="rId6" w:history="1">
        <w:r w:rsidR="009A2001">
          <w:rPr>
            <w:rStyle w:val="Lienhypertexte"/>
          </w:rPr>
          <w:t>salaire</w:t>
        </w:r>
        <w:r w:rsidR="009A2001" w:rsidRPr="009A2001">
          <w:rPr>
            <w:rStyle w:val="Lienhypertexte"/>
          </w:rPr>
          <w:t>.xlsx</w:t>
        </w:r>
      </w:hyperlink>
      <w:r w:rsidR="005610A2">
        <w:rPr>
          <w:rStyle w:val="Lienhypertexte"/>
        </w:rPr>
        <w:t>.</w:t>
      </w:r>
    </w:p>
    <w:p w:rsidR="009A2001" w:rsidRPr="00781EA6" w:rsidRDefault="009A2001" w:rsidP="005610A2">
      <w:pPr>
        <w:spacing w:line="276" w:lineRule="auto"/>
        <w:jc w:val="both"/>
        <w:rPr>
          <w:u w:val="single"/>
        </w:rPr>
      </w:pPr>
    </w:p>
    <w:p w:rsidR="009A2001" w:rsidRPr="005610A2" w:rsidRDefault="009A2001" w:rsidP="005610A2">
      <w:pPr>
        <w:pStyle w:val="Paragraphedeliste"/>
        <w:numPr>
          <w:ilvl w:val="0"/>
          <w:numId w:val="2"/>
        </w:numPr>
        <w:spacing w:line="276" w:lineRule="auto"/>
        <w:jc w:val="both"/>
        <w:rPr>
          <w:b/>
        </w:rPr>
      </w:pPr>
      <w:r w:rsidRPr="005610A2">
        <w:rPr>
          <w:b/>
          <w:u w:val="single"/>
        </w:rPr>
        <w:t>Budget prévisionnel</w:t>
      </w:r>
      <w:r w:rsidRPr="005610A2">
        <w:rPr>
          <w:b/>
        </w:rPr>
        <w:t> :</w:t>
      </w:r>
      <w:r w:rsidR="000B2912" w:rsidRPr="005610A2">
        <w:rPr>
          <w:b/>
        </w:rPr>
        <w:t xml:space="preserve"> </w:t>
      </w:r>
      <w:r w:rsidRPr="005610A2">
        <w:rPr>
          <w:b/>
        </w:rPr>
        <w:t>Quelles seront vos différentes dépenses ?</w:t>
      </w:r>
    </w:p>
    <w:p w:rsidR="001A4FF4" w:rsidRDefault="005610A2" w:rsidP="005610A2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5610A2">
        <w:rPr>
          <w:b/>
        </w:rPr>
        <w:t>Lister</w:t>
      </w:r>
      <w:r w:rsidR="001A4FF4">
        <w:t xml:space="preserve"> et </w:t>
      </w:r>
      <w:r w:rsidR="001A4FF4" w:rsidRPr="005610A2">
        <w:rPr>
          <w:b/>
        </w:rPr>
        <w:t>estimer</w:t>
      </w:r>
      <w:r w:rsidR="001A4FF4">
        <w:t xml:space="preserve"> </w:t>
      </w:r>
      <w:r>
        <w:t>le montant</w:t>
      </w:r>
      <w:r w:rsidR="001A4FF4">
        <w:t xml:space="preserve"> </w:t>
      </w:r>
      <w:r>
        <w:t>de chacune des</w:t>
      </w:r>
      <w:r w:rsidR="001A4FF4">
        <w:t xml:space="preserve"> dépense</w:t>
      </w:r>
      <w:r>
        <w:t>s :</w:t>
      </w:r>
    </w:p>
    <w:p w:rsidR="009A2001" w:rsidRDefault="009A2001"/>
    <w:p w:rsidR="001A4FF4" w:rsidRDefault="001A4FF4"/>
    <w:p w:rsidR="00781EA6" w:rsidRDefault="00781EA6"/>
    <w:p w:rsidR="001A4FF4" w:rsidRDefault="001A4FF4"/>
    <w:p w:rsidR="001A4FF4" w:rsidRDefault="001A4FF4"/>
    <w:p w:rsidR="001A4FF4" w:rsidRDefault="001A4FF4" w:rsidP="005610A2">
      <w:pPr>
        <w:spacing w:line="276" w:lineRule="auto"/>
        <w:jc w:val="both"/>
      </w:pPr>
      <w:r>
        <w:t xml:space="preserve">Pour vous aider quelques liens : </w:t>
      </w:r>
    </w:p>
    <w:p w:rsidR="001A4FF4" w:rsidRDefault="005610A2" w:rsidP="005610A2">
      <w:pPr>
        <w:spacing w:line="276" w:lineRule="auto"/>
        <w:jc w:val="both"/>
      </w:pPr>
      <w:r>
        <w:t>Le bon C</w:t>
      </w:r>
      <w:r w:rsidR="001A4FF4">
        <w:t>oin,</w:t>
      </w:r>
      <w:r>
        <w:t xml:space="preserve"> </w:t>
      </w:r>
      <w:r w:rsidR="001A4FF4">
        <w:t>EDF, SUEZ, CAF,</w:t>
      </w:r>
      <w:r>
        <w:t xml:space="preserve"> …</w:t>
      </w:r>
    </w:p>
    <w:p w:rsidR="00D32108" w:rsidRDefault="005610A2" w:rsidP="005610A2">
      <w:pPr>
        <w:spacing w:line="276" w:lineRule="auto"/>
        <w:jc w:val="both"/>
      </w:pPr>
      <w:hyperlink r:id="rId7" w:history="1">
        <w:r w:rsidR="00A35546" w:rsidRPr="00A35546">
          <w:rPr>
            <w:rStyle w:val="Lienhypertexte"/>
          </w:rPr>
          <w:t>budget</w:t>
        </w:r>
      </w:hyperlink>
    </w:p>
    <w:p w:rsidR="001A4FF4" w:rsidRDefault="001A4FF4"/>
    <w:p w:rsidR="001A4FF4" w:rsidRDefault="005610A2" w:rsidP="005610A2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5610A2">
        <w:rPr>
          <w:b/>
        </w:rPr>
        <w:t>Représenter graphiquement</w:t>
      </w:r>
      <w:r w:rsidR="00E612F0">
        <w:t xml:space="preserve"> toutes vos dépenses mensuelles </w:t>
      </w:r>
      <w:r>
        <w:t>ainsi que</w:t>
      </w:r>
      <w:r w:rsidR="00E612F0">
        <w:t xml:space="preserve"> vos rémunérations</w:t>
      </w:r>
      <w:r w:rsidR="000B2912">
        <w:t>.</w:t>
      </w:r>
    </w:p>
    <w:p w:rsidR="00E612F0" w:rsidRDefault="00E612F0" w:rsidP="005610A2">
      <w:pPr>
        <w:spacing w:line="276" w:lineRule="auto"/>
        <w:jc w:val="both"/>
      </w:pPr>
    </w:p>
    <w:p w:rsidR="001A4FF4" w:rsidRDefault="00A35546" w:rsidP="005610A2">
      <w:pPr>
        <w:pStyle w:val="Paragraphedeliste"/>
        <w:numPr>
          <w:ilvl w:val="0"/>
          <w:numId w:val="2"/>
        </w:numPr>
        <w:spacing w:line="276" w:lineRule="auto"/>
      </w:pPr>
      <w:r w:rsidRPr="005610A2">
        <w:rPr>
          <w:b/>
          <w:u w:val="single"/>
        </w:rPr>
        <w:t>D</w:t>
      </w:r>
      <w:r w:rsidR="00E612F0" w:rsidRPr="005610A2">
        <w:rPr>
          <w:b/>
          <w:u w:val="single"/>
        </w:rPr>
        <w:t>épense</w:t>
      </w:r>
      <w:r w:rsidR="005610A2" w:rsidRPr="005610A2">
        <w:rPr>
          <w:b/>
          <w:u w:val="single"/>
        </w:rPr>
        <w:t>(</w:t>
      </w:r>
      <w:r w:rsidR="00E612F0" w:rsidRPr="005610A2">
        <w:rPr>
          <w:b/>
          <w:u w:val="single"/>
        </w:rPr>
        <w:t>s</w:t>
      </w:r>
      <w:r w:rsidR="005610A2" w:rsidRPr="005610A2">
        <w:rPr>
          <w:b/>
          <w:u w:val="single"/>
        </w:rPr>
        <w:t>)</w:t>
      </w:r>
      <w:r w:rsidR="00E612F0" w:rsidRPr="005610A2">
        <w:rPr>
          <w:b/>
          <w:u w:val="single"/>
        </w:rPr>
        <w:t xml:space="preserve"> exceptionnelle</w:t>
      </w:r>
      <w:r w:rsidR="005610A2" w:rsidRPr="005610A2">
        <w:rPr>
          <w:b/>
          <w:u w:val="single"/>
        </w:rPr>
        <w:t>(</w:t>
      </w:r>
      <w:r w:rsidR="00E612F0" w:rsidRPr="005610A2">
        <w:rPr>
          <w:b/>
          <w:u w:val="single"/>
        </w:rPr>
        <w:t>s</w:t>
      </w:r>
      <w:r w:rsidR="005610A2" w:rsidRPr="005610A2">
        <w:rPr>
          <w:b/>
          <w:u w:val="single"/>
        </w:rPr>
        <w:t>)</w:t>
      </w:r>
      <w:r w:rsidR="000B2912" w:rsidRPr="005610A2">
        <w:rPr>
          <w:b/>
        </w:rPr>
        <w:t xml:space="preserve"> : </w:t>
      </w:r>
      <w:r w:rsidR="005610A2">
        <w:t>Vous envisagez un emprunt : q</w:t>
      </w:r>
      <w:r w:rsidR="00E612F0">
        <w:t>u</w:t>
      </w:r>
      <w:r w:rsidR="005610A2">
        <w:t xml:space="preserve">elle somme maximale pouvez-vous </w:t>
      </w:r>
      <w:r w:rsidR="00E612F0">
        <w:t>emprunter ?</w:t>
      </w:r>
      <w:r>
        <w:br/>
      </w:r>
      <w:hyperlink r:id="rId8" w:history="1">
        <w:r w:rsidRPr="00A35546">
          <w:rPr>
            <w:rStyle w:val="Lienhypertexte"/>
          </w:rPr>
          <w:t>tableau d’amortissement</w:t>
        </w:r>
      </w:hyperlink>
    </w:p>
    <w:sectPr w:rsidR="001A4FF4" w:rsidSect="00B4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13AC"/>
    <w:multiLevelType w:val="hybridMultilevel"/>
    <w:tmpl w:val="D2D25E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2773C"/>
    <w:multiLevelType w:val="hybridMultilevel"/>
    <w:tmpl w:val="AB545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7450"/>
    <w:multiLevelType w:val="hybridMultilevel"/>
    <w:tmpl w:val="8144AD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C"/>
    <w:rsid w:val="000B2912"/>
    <w:rsid w:val="001A4FF4"/>
    <w:rsid w:val="002C4D29"/>
    <w:rsid w:val="005610A2"/>
    <w:rsid w:val="00586DCE"/>
    <w:rsid w:val="00781EA6"/>
    <w:rsid w:val="009A2001"/>
    <w:rsid w:val="00A35546"/>
    <w:rsid w:val="00AE1FA4"/>
    <w:rsid w:val="00B46F53"/>
    <w:rsid w:val="00D0688C"/>
    <w:rsid w:val="00D32108"/>
    <w:rsid w:val="00E6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BC9B"/>
  <w15:docId w15:val="{CC7AE377-A67D-49DD-A50F-DBF0F10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688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688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0688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6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rateau.LCHE-ANTOINE.000\Downloads\tabamortissement-0217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grateau.LCHE-ANTOINE.000\Downloads\grille_budget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lan\Documents\Montbard\salaire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C42-09A0-4CD8-8A3A-8F094F84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Lange</dc:creator>
  <cp:keywords/>
  <dc:description/>
  <cp:lastModifiedBy>Administrateur</cp:lastModifiedBy>
  <cp:revision>3</cp:revision>
  <dcterms:created xsi:type="dcterms:W3CDTF">2018-05-15T09:26:00Z</dcterms:created>
  <dcterms:modified xsi:type="dcterms:W3CDTF">2018-05-15T10:21:00Z</dcterms:modified>
</cp:coreProperties>
</file>