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8" w:rsidRPr="00513B58" w:rsidRDefault="00113418" w:rsidP="00513B58">
      <w:pPr>
        <w:jc w:val="center"/>
        <w:rPr>
          <w:b/>
          <w:sz w:val="36"/>
          <w:u w:val="single"/>
        </w:rPr>
      </w:pPr>
      <w:r w:rsidRPr="00513B58">
        <w:rPr>
          <w:b/>
          <w:sz w:val="36"/>
          <w:u w:val="single"/>
        </w:rPr>
        <w:t>Fiche remédiation 1</w:t>
      </w:r>
    </w:p>
    <w:p w:rsidR="00113418" w:rsidRPr="00F212F2" w:rsidRDefault="00113418" w:rsidP="00513B58">
      <w:pPr>
        <w:jc w:val="center"/>
        <w:rPr>
          <w:b/>
          <w:i/>
          <w:sz w:val="26"/>
          <w:szCs w:val="26"/>
        </w:rPr>
      </w:pPr>
      <w:r w:rsidRPr="00F212F2">
        <w:rPr>
          <w:b/>
          <w:i/>
          <w:sz w:val="26"/>
          <w:szCs w:val="26"/>
        </w:rPr>
        <w:t>Compétence 1</w:t>
      </w:r>
      <w:r w:rsidR="00F212F2" w:rsidRPr="00F212F2">
        <w:rPr>
          <w:b/>
          <w:i/>
          <w:sz w:val="26"/>
          <w:szCs w:val="26"/>
        </w:rPr>
        <w:t xml:space="preserve"> (C1)</w:t>
      </w:r>
      <w:r w:rsidRPr="00F212F2">
        <w:rPr>
          <w:b/>
          <w:i/>
          <w:sz w:val="26"/>
          <w:szCs w:val="26"/>
        </w:rPr>
        <w:t> : Rechercher, extraire et organiser l’information</w:t>
      </w:r>
      <w:r w:rsidR="00F212F2">
        <w:rPr>
          <w:b/>
          <w:i/>
          <w:sz w:val="26"/>
          <w:szCs w:val="26"/>
        </w:rPr>
        <w:t>.</w:t>
      </w:r>
    </w:p>
    <w:p w:rsidR="00F212F2" w:rsidRDefault="00F212F2" w:rsidP="00F212F2">
      <w:pPr>
        <w:pStyle w:val="Paragraphedeliste"/>
        <w:ind w:left="1080"/>
      </w:pPr>
    </w:p>
    <w:p w:rsidR="00113418" w:rsidRDefault="00113418" w:rsidP="00F212F2">
      <w:pPr>
        <w:pStyle w:val="Paragraphedeliste"/>
        <w:numPr>
          <w:ilvl w:val="0"/>
          <w:numId w:val="15"/>
        </w:numPr>
        <w:ind w:left="567" w:hanging="567"/>
      </w:pPr>
      <w:r>
        <w:t>Rechercher l’information dans un texte</w:t>
      </w:r>
      <w:r w:rsidR="00F212F2">
        <w:t> :</w:t>
      </w:r>
    </w:p>
    <w:p w:rsidR="00113418" w:rsidRPr="00F212F2" w:rsidRDefault="00113418" w:rsidP="00113418">
      <w:pPr>
        <w:rPr>
          <w:b/>
          <w:i/>
        </w:rPr>
      </w:pPr>
      <w:r w:rsidRPr="00F212F2">
        <w:rPr>
          <w:b/>
          <w:i/>
        </w:rPr>
        <w:t>Objectif : Donner des consignes supplémentaires.</w:t>
      </w:r>
    </w:p>
    <w:p w:rsidR="00113418" w:rsidRDefault="00113418" w:rsidP="00F212F2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Lire en entier et plusieurs fois le texte.</w:t>
      </w:r>
    </w:p>
    <w:p w:rsidR="00113418" w:rsidRDefault="00113418" w:rsidP="00F212F2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Souligner les mots inconnus.</w:t>
      </w:r>
    </w:p>
    <w:p w:rsidR="00113418" w:rsidRDefault="00113418" w:rsidP="00126C56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Rechercher leur définition</w:t>
      </w:r>
      <w:r w:rsidR="00126C56">
        <w:t> : sur la fiche de synthèse correspondante, sur ordinateur ou en demandant au professeur</w:t>
      </w:r>
      <w:r>
        <w:t>.</w:t>
      </w:r>
    </w:p>
    <w:p w:rsidR="00F1619F" w:rsidRDefault="00113418" w:rsidP="00F1619F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Surligner les mots importants.</w:t>
      </w:r>
    </w:p>
    <w:p w:rsidR="00F212F2" w:rsidRDefault="00F212F2" w:rsidP="00F212F2">
      <w:pPr>
        <w:pStyle w:val="Paragraphedeliste"/>
        <w:spacing w:line="360" w:lineRule="auto"/>
        <w:ind w:left="1134"/>
      </w:pPr>
    </w:p>
    <w:p w:rsidR="00F1619F" w:rsidRDefault="00F1619F" w:rsidP="00F212F2">
      <w:pPr>
        <w:pStyle w:val="Paragraphedeliste"/>
        <w:numPr>
          <w:ilvl w:val="0"/>
          <w:numId w:val="14"/>
        </w:numPr>
        <w:spacing w:line="360" w:lineRule="auto"/>
        <w:ind w:left="567" w:hanging="567"/>
      </w:pPr>
      <w:r>
        <w:t>Rechercher l’information dans un tableau</w:t>
      </w:r>
      <w:r w:rsidR="00F212F2">
        <w:t> :</w:t>
      </w:r>
    </w:p>
    <w:p w:rsidR="00F1619F" w:rsidRDefault="00F1619F" w:rsidP="00F212F2">
      <w:pPr>
        <w:pStyle w:val="Paragraphedeliste"/>
        <w:numPr>
          <w:ilvl w:val="0"/>
          <w:numId w:val="18"/>
        </w:numPr>
        <w:ind w:left="1134" w:hanging="567"/>
      </w:pPr>
      <w:r w:rsidRPr="00F212F2">
        <w:rPr>
          <w:b/>
          <w:i/>
        </w:rPr>
        <w:t>Entourer les informations nécessaires.</w:t>
      </w:r>
    </w:p>
    <w:p w:rsidR="00F1619F" w:rsidRDefault="00F212F2" w:rsidP="00F212F2">
      <w:pPr>
        <w:tabs>
          <w:tab w:val="left" w:pos="945"/>
        </w:tabs>
        <w:spacing w:after="0" w:line="240" w:lineRule="auto"/>
      </w:pPr>
      <w:r>
        <w:tab/>
      </w:r>
    </w:p>
    <w:p w:rsidR="00F1619F" w:rsidRDefault="00F1619F" w:rsidP="00F212F2">
      <w:pPr>
        <w:pStyle w:val="Paragraphedeliste"/>
        <w:numPr>
          <w:ilvl w:val="0"/>
          <w:numId w:val="14"/>
        </w:numPr>
        <w:spacing w:line="480" w:lineRule="auto"/>
        <w:ind w:left="567" w:hanging="567"/>
      </w:pPr>
      <w:r>
        <w:t>Rechercher l’information dans un graphique</w:t>
      </w:r>
      <w:r w:rsidR="00F212F2">
        <w:t> :</w:t>
      </w:r>
    </w:p>
    <w:p w:rsidR="00F1619F" w:rsidRDefault="00F1619F" w:rsidP="00F212F2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Identifier la correspondance des axes</w:t>
      </w:r>
      <w:r w:rsidR="002454F9">
        <w:t>.</w:t>
      </w:r>
    </w:p>
    <w:p w:rsidR="00F1619F" w:rsidRDefault="002454F9" w:rsidP="00F212F2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 xml:space="preserve">Relever </w:t>
      </w:r>
      <w:r w:rsidR="00F1619F">
        <w:t>les coordonnées d’un point.</w:t>
      </w:r>
    </w:p>
    <w:p w:rsidR="00F1619F" w:rsidRDefault="002454F9" w:rsidP="00F212F2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 xml:space="preserve">Donner </w:t>
      </w:r>
      <w:r w:rsidR="00F1619F">
        <w:t xml:space="preserve"> les variations d‘une courbe.</w:t>
      </w:r>
    </w:p>
    <w:p w:rsidR="00F1619F" w:rsidRDefault="002454F9" w:rsidP="00F212F2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Repérer</w:t>
      </w:r>
      <w:r w:rsidR="00F1619F">
        <w:t xml:space="preserve"> les extremums </w:t>
      </w:r>
      <w:r>
        <w:t xml:space="preserve">(maximum et/ou minimum) </w:t>
      </w:r>
      <w:r w:rsidR="00F1619F">
        <w:t>d’une courbe.</w:t>
      </w:r>
    </w:p>
    <w:p w:rsidR="003B06CE" w:rsidRDefault="003B06CE" w:rsidP="002454F9">
      <w:pPr>
        <w:spacing w:after="0" w:line="240" w:lineRule="auto"/>
        <w:ind w:left="360"/>
      </w:pPr>
    </w:p>
    <w:p w:rsidR="003B06CE" w:rsidRDefault="003B06CE" w:rsidP="002454F9">
      <w:pPr>
        <w:pStyle w:val="Paragraphedeliste"/>
        <w:numPr>
          <w:ilvl w:val="0"/>
          <w:numId w:val="14"/>
        </w:numPr>
        <w:spacing w:line="480" w:lineRule="auto"/>
        <w:ind w:left="567" w:hanging="567"/>
      </w:pPr>
      <w:r>
        <w:t>Extraire l’information</w:t>
      </w:r>
      <w:r w:rsidR="002454F9">
        <w:t> :</w:t>
      </w:r>
    </w:p>
    <w:p w:rsidR="003B06CE" w:rsidRDefault="002454F9" w:rsidP="002454F9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Fournir</w:t>
      </w:r>
      <w:r w:rsidR="003B06CE">
        <w:t xml:space="preserve"> de</w:t>
      </w:r>
      <w:r>
        <w:t>s</w:t>
      </w:r>
      <w:r w:rsidR="003B06CE">
        <w:t xml:space="preserve"> questions intermédiaires pour aider à la compréhension du sujet.</w:t>
      </w:r>
    </w:p>
    <w:p w:rsidR="003B06CE" w:rsidRDefault="003B06CE" w:rsidP="002454F9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Faire reformuler la problématique.</w:t>
      </w:r>
    </w:p>
    <w:p w:rsidR="003B06CE" w:rsidRDefault="002454F9" w:rsidP="002454F9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Fixer</w:t>
      </w:r>
      <w:r w:rsidR="003B06CE">
        <w:t xml:space="preserve"> les objectifs pour répondre à la problématique.</w:t>
      </w:r>
    </w:p>
    <w:p w:rsidR="003B06CE" w:rsidRDefault="003B06CE" w:rsidP="003B06CE"/>
    <w:p w:rsidR="003B06CE" w:rsidRDefault="003B06CE" w:rsidP="002454F9">
      <w:pPr>
        <w:pStyle w:val="Paragraphedeliste"/>
        <w:numPr>
          <w:ilvl w:val="0"/>
          <w:numId w:val="14"/>
        </w:numPr>
        <w:spacing w:line="480" w:lineRule="auto"/>
        <w:ind w:left="567" w:hanging="567"/>
      </w:pPr>
      <w:r>
        <w:t>Organiser l’information</w:t>
      </w:r>
      <w:r w:rsidR="002454F9">
        <w:t> :</w:t>
      </w:r>
    </w:p>
    <w:p w:rsidR="003B06CE" w:rsidRDefault="003B06CE" w:rsidP="002454F9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Compléter un tableau, un graphique ou un schéma.</w:t>
      </w:r>
    </w:p>
    <w:p w:rsidR="003B06CE" w:rsidRDefault="003B06CE" w:rsidP="00624701">
      <w:pPr>
        <w:pStyle w:val="Paragraphedeliste"/>
        <w:numPr>
          <w:ilvl w:val="1"/>
          <w:numId w:val="14"/>
        </w:numPr>
        <w:spacing w:line="360" w:lineRule="auto"/>
        <w:ind w:left="1134" w:right="-851" w:hanging="567"/>
      </w:pPr>
      <w:r>
        <w:t>Donner la liste du matériel nécessaire</w:t>
      </w:r>
      <w:r w:rsidR="00624701">
        <w:t>.</w:t>
      </w:r>
    </w:p>
    <w:p w:rsidR="003B06CE" w:rsidRDefault="003B06CE" w:rsidP="002454F9">
      <w:pPr>
        <w:pStyle w:val="Paragraphedeliste"/>
        <w:numPr>
          <w:ilvl w:val="1"/>
          <w:numId w:val="14"/>
        </w:numPr>
        <w:spacing w:line="360" w:lineRule="auto"/>
        <w:ind w:left="1134" w:hanging="567"/>
      </w:pPr>
      <w:r>
        <w:t>Repérer et choisir le vocabulaire scientifique, les grandeurs, les symboles et les unités appropriées</w:t>
      </w:r>
      <w:r w:rsidR="00624701">
        <w:t>.</w:t>
      </w:r>
    </w:p>
    <w:p w:rsidR="00235D9E" w:rsidRDefault="00235D9E" w:rsidP="00235D9E"/>
    <w:p w:rsidR="00235D9E" w:rsidRDefault="00235D9E" w:rsidP="00235D9E"/>
    <w:p w:rsidR="00FE68B7" w:rsidRDefault="00FE68B7" w:rsidP="00235D9E"/>
    <w:p w:rsidR="00FE68B7" w:rsidRDefault="00FE68B7" w:rsidP="00235D9E"/>
    <w:p w:rsidR="00235D9E" w:rsidRDefault="00235D9E" w:rsidP="00235D9E"/>
    <w:p w:rsidR="00235D9E" w:rsidRDefault="00235D9E" w:rsidP="00235D9E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Activité</w:t>
      </w:r>
      <w:r w:rsidRPr="00C95314">
        <w:rPr>
          <w:sz w:val="26"/>
          <w:szCs w:val="26"/>
        </w:rPr>
        <w:t> :</w:t>
      </w:r>
      <w:r>
        <w:rPr>
          <w:sz w:val="26"/>
          <w:szCs w:val="26"/>
        </w:rPr>
        <w:t xml:space="preserve"> Tous les ans, il faut payer ses impôts !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18"/>
        <w:gridCol w:w="8396"/>
      </w:tblGrid>
      <w:tr w:rsidR="00235D9E" w:rsidTr="001E38CB">
        <w:trPr>
          <w:trHeight w:val="871"/>
        </w:trPr>
        <w:tc>
          <w:tcPr>
            <w:tcW w:w="1843" w:type="dxa"/>
          </w:tcPr>
          <w:p w:rsidR="00235D9E" w:rsidRDefault="00235D9E" w:rsidP="001E38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418" cy="880281"/>
                  <wp:effectExtent l="19050" t="0" r="0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49" cy="88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vMerge w:val="restart"/>
          </w:tcPr>
          <w:p w:rsidR="00235D9E" w:rsidRPr="00064CC1" w:rsidRDefault="00235D9E" w:rsidP="001E38CB">
            <w:pPr>
              <w:jc w:val="both"/>
            </w:pPr>
            <w:r>
              <w:t>En bon citoyen</w:t>
            </w:r>
            <w:r w:rsidRPr="00064CC1">
              <w:t>, vous allez remplir consciencieusement votre déc</w:t>
            </w:r>
            <w:r>
              <w:t>laration d’impôts :</w:t>
            </w:r>
          </w:p>
          <w:p w:rsidR="00235D9E" w:rsidRPr="00235D9E" w:rsidRDefault="00235D9E" w:rsidP="00235D9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35D9E">
              <w:t>Vous êtes célibataire et sans personnes à charge : votre salaire à déclarer est de 23500 €.</w:t>
            </w:r>
          </w:p>
          <w:p w:rsidR="00235D9E" w:rsidRPr="007A55A1" w:rsidRDefault="00235D9E" w:rsidP="00235D9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t xml:space="preserve">Pour vos déplacements professionnels, vous avez parcouru </w:t>
            </w:r>
            <w:r w:rsidRPr="00235D9E">
              <w:t>5508 km avec une voiture de puissance 6 CV.</w:t>
            </w:r>
          </w:p>
          <w:p w:rsidR="00235D9E" w:rsidRPr="00235D9E" w:rsidRDefault="00235D9E" w:rsidP="001E38CB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35D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 calculer votre revenu imposable vous avez le choix entre :</w:t>
            </w:r>
          </w:p>
          <w:p w:rsidR="00235D9E" w:rsidRPr="00235D9E" w:rsidRDefault="00235D9E" w:rsidP="00235D9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35D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Déduire 10 % du salaire à déclarer.</w:t>
            </w:r>
          </w:p>
          <w:p w:rsidR="00235D9E" w:rsidRPr="00097EA6" w:rsidRDefault="00235D9E" w:rsidP="00235D9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35D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déduire les frais de déplacements professionnels du salaire à déclarer.</w:t>
            </w:r>
          </w:p>
        </w:tc>
      </w:tr>
      <w:tr w:rsidR="00235D9E" w:rsidTr="001E38CB">
        <w:trPr>
          <w:trHeight w:val="870"/>
        </w:trPr>
        <w:tc>
          <w:tcPr>
            <w:tcW w:w="1843" w:type="dxa"/>
          </w:tcPr>
          <w:p w:rsidR="00235D9E" w:rsidRDefault="00235D9E" w:rsidP="001E38CB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418" cy="757451"/>
                  <wp:effectExtent l="19050" t="0" r="0" b="0"/>
                  <wp:docPr id="17" name="Image 10" descr="Résultat de recherche d'images pour &quot;image payer ses imp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image payer ses imp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34" cy="762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vMerge/>
          </w:tcPr>
          <w:p w:rsidR="00235D9E" w:rsidRDefault="00235D9E" w:rsidP="001E38CB">
            <w:pPr>
              <w:jc w:val="both"/>
            </w:pPr>
          </w:p>
        </w:tc>
      </w:tr>
      <w:tr w:rsidR="00235D9E" w:rsidTr="001E38CB">
        <w:trPr>
          <w:trHeight w:val="6808"/>
        </w:trPr>
        <w:tc>
          <w:tcPr>
            <w:tcW w:w="10574" w:type="dxa"/>
            <w:gridSpan w:val="2"/>
          </w:tcPr>
          <w:p w:rsidR="00235D9E" w:rsidRPr="00E44D98" w:rsidRDefault="00235D9E" w:rsidP="00235D9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4D9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Pour calculer les frais de déplacements professionnels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à déduire</w:t>
            </w:r>
            <w:r w:rsidRPr="00E44D9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il faut utiliser les formules de calculs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du tableau suivant</w:t>
            </w:r>
            <w:r w:rsidRPr="00E44D9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</w:t>
            </w:r>
          </w:p>
          <w:p w:rsidR="00235D9E" w:rsidRPr="00E44D98" w:rsidRDefault="00235D9E" w:rsidP="001E38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033122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>d représente la distance parcourue</w:t>
            </w:r>
          </w:p>
          <w:p w:rsidR="00235D9E" w:rsidRPr="006254AC" w:rsidRDefault="00235D9E" w:rsidP="001E38CB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pPr w:leftFromText="45" w:rightFromText="45" w:vertAnchor="text"/>
              <w:tblW w:w="1040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2613"/>
              <w:gridCol w:w="2613"/>
              <w:gridCol w:w="2592"/>
            </w:tblGrid>
            <w:tr w:rsidR="00235D9E" w:rsidRPr="00033122" w:rsidTr="001E38CB">
              <w:trPr>
                <w:trHeight w:val="25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Puissance administrative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Jusqu'à 5 000 km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De 5 001 à 20 000 km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Au delà de 20 000 km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3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0,376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0,225) + 758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0,263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4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0,453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0,254) + 998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0,304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5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0,498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0,278) + 1 100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0,333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6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0,521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0,293) + 1 140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0,350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7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0,545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0,309) + 1 180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0,368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8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0,575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0,328) + 1 238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0,390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9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0,59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0,342) + 1 240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0,404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10 CV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0,621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0,364) + 1 283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0,428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11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0,633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0,381) + 1 260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0,444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12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0,666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0,397) + 1 343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0,464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13 CV et plus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0,677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0,412) + 1 323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0,478</w:t>
                  </w:r>
                </w:p>
              </w:tc>
            </w:tr>
          </w:tbl>
          <w:p w:rsidR="00235D9E" w:rsidRPr="006254AC" w:rsidRDefault="00235D9E" w:rsidP="00235D9E">
            <w:pPr>
              <w:pStyle w:val="Paragraphedeliste"/>
              <w:numPr>
                <w:ilvl w:val="0"/>
                <w:numId w:val="10"/>
              </w:numPr>
              <w:spacing w:line="360" w:lineRule="auto"/>
              <w:jc w:val="both"/>
              <w:rPr>
                <w:b/>
              </w:rPr>
            </w:pPr>
            <w:r w:rsidRPr="00097E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Pour </w:t>
            </w:r>
            <w:r w:rsidRPr="00235D9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calculer les impôts à payer sur votre revenu imposable,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il faut utiliser le tableau suivant :</w:t>
            </w:r>
          </w:p>
          <w:p w:rsidR="00235D9E" w:rsidRPr="006254AC" w:rsidRDefault="00235D9E" w:rsidP="001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>r</w:t>
            </w:r>
            <w:r w:rsidRPr="00033122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 xml:space="preserve"> représente 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>e revenu imposable</w:t>
            </w:r>
          </w:p>
          <w:tbl>
            <w:tblPr>
              <w:tblW w:w="1035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1158"/>
              <w:gridCol w:w="5456"/>
            </w:tblGrid>
            <w:tr w:rsidR="00235D9E" w:rsidRPr="0092091C" w:rsidTr="001E38CB">
              <w:trPr>
                <w:trHeight w:val="10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</w:t>
                  </w:r>
                  <w:r w:rsidRPr="009209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evenu</w:t>
                  </w: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imposable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</w:t>
                  </w:r>
                  <w:r w:rsidRPr="009209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aux</w:t>
                  </w: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à appliquer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montant des </w:t>
                  </w: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impôts à payer</w:t>
                  </w:r>
                </w:p>
              </w:tc>
            </w:tr>
            <w:tr w:rsidR="00235D9E" w:rsidRPr="0092091C" w:rsidTr="001E38CB">
              <w:trPr>
                <w:trHeight w:val="137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De 0 € </w:t>
                  </w: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à 5 687 €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0 €</w:t>
                  </w:r>
                </w:p>
              </w:tc>
            </w:tr>
            <w:tr w:rsidR="00235D9E" w:rsidRPr="0092091C" w:rsidTr="001E38CB">
              <w:trPr>
                <w:trHeight w:val="13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De 5 687 € à 11 344 €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5,5 %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5687)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  <w:tr w:rsidR="00235D9E" w:rsidRPr="0092091C" w:rsidTr="001E38CB">
              <w:trPr>
                <w:trHeight w:val="13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De 11 345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€ à 23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194</w:t>
                  </w: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14 %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11345)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  <w:tr w:rsidR="00235D9E" w:rsidRPr="0092091C" w:rsidTr="001E38CB">
              <w:trPr>
                <w:trHeight w:val="137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De 23</w:t>
                  </w: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195 € à 67 546 €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30 %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23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195)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  <w:tr w:rsidR="00235D9E" w:rsidRPr="0092091C" w:rsidTr="001E38CB">
              <w:trPr>
                <w:trHeight w:val="13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Plus de 67 546 €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40 %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67546)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</w:tbl>
          <w:p w:rsidR="00235D9E" w:rsidRPr="005D12DD" w:rsidRDefault="00235D9E" w:rsidP="00235D9E">
            <w:pPr>
              <w:pStyle w:val="Paragraphedeliste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sz w:val="26"/>
                <w:szCs w:val="26"/>
              </w:rPr>
            </w:pPr>
            <w:r w:rsidRPr="005D12DD">
              <w:t>Vous décidez de</w:t>
            </w:r>
            <w:r w:rsidR="002454F9">
              <w:t xml:space="preserve"> mensualiser vos pai</w:t>
            </w:r>
            <w:r w:rsidRPr="005D12DD">
              <w:t>ement</w:t>
            </w:r>
            <w:r>
              <w:t>s</w:t>
            </w:r>
            <w:r w:rsidRPr="005D12DD">
              <w:t xml:space="preserve"> sur l’année</w:t>
            </w:r>
            <w:r>
              <w:rPr>
                <w:b/>
              </w:rPr>
              <w:t xml:space="preserve"> : </w:t>
            </w:r>
          </w:p>
          <w:p w:rsidR="00235D9E" w:rsidRPr="005D12DD" w:rsidRDefault="00235D9E" w:rsidP="001E38CB">
            <w:pPr>
              <w:pStyle w:val="Paragraphedeliste"/>
              <w:spacing w:before="240"/>
              <w:jc w:val="both"/>
              <w:rPr>
                <w:b/>
                <w:i/>
                <w:sz w:val="10"/>
                <w:szCs w:val="10"/>
              </w:rPr>
            </w:pPr>
          </w:p>
          <w:p w:rsidR="00235D9E" w:rsidRPr="00126C56" w:rsidRDefault="00235D9E" w:rsidP="001E38CB">
            <w:pPr>
              <w:pStyle w:val="Paragraphedeliste"/>
              <w:jc w:val="center"/>
              <w:rPr>
                <w:b/>
                <w:i/>
                <w:sz w:val="30"/>
                <w:szCs w:val="30"/>
              </w:rPr>
            </w:pPr>
            <w:r w:rsidRPr="00126C56">
              <w:rPr>
                <w:b/>
                <w:i/>
                <w:sz w:val="30"/>
                <w:szCs w:val="30"/>
                <w:highlight w:val="magenta"/>
              </w:rPr>
              <w:t>Quelle est le montant des impôts à payer chaque mois ?</w:t>
            </w:r>
          </w:p>
        </w:tc>
      </w:tr>
    </w:tbl>
    <w:p w:rsidR="00235D9E" w:rsidRDefault="00235D9E" w:rsidP="00235D9E"/>
    <w:p w:rsidR="00235D9E" w:rsidRDefault="00235D9E" w:rsidP="00235D9E"/>
    <w:p w:rsidR="00235D9E" w:rsidRDefault="00235D9E" w:rsidP="00235D9E"/>
    <w:p w:rsidR="00624701" w:rsidRDefault="00624701" w:rsidP="00235D9E"/>
    <w:p w:rsidR="00235D9E" w:rsidRDefault="00235D9E" w:rsidP="00235D9E"/>
    <w:p w:rsidR="00FE68B7" w:rsidRDefault="00FE68B7" w:rsidP="00235D9E"/>
    <w:p w:rsidR="00FE68B7" w:rsidRDefault="00FE68B7" w:rsidP="00235D9E"/>
    <w:p w:rsidR="00235D9E" w:rsidRDefault="00235D9E" w:rsidP="00235D9E"/>
    <w:p w:rsidR="00FD4EF8" w:rsidRPr="004437DA" w:rsidRDefault="004437DA" w:rsidP="004437DA">
      <w:pPr>
        <w:pStyle w:val="Paragraphedeliste"/>
        <w:numPr>
          <w:ilvl w:val="0"/>
          <w:numId w:val="12"/>
        </w:num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Rechercher l’information dans un texte et un tableau :</w:t>
      </w:r>
    </w:p>
    <w:p w:rsidR="004437DA" w:rsidRPr="004437DA" w:rsidRDefault="004437DA" w:rsidP="004437DA">
      <w:pPr>
        <w:pStyle w:val="Paragraphedeliste"/>
        <w:spacing w:after="0"/>
        <w:jc w:val="both"/>
        <w:rPr>
          <w:b/>
          <w:sz w:val="26"/>
          <w:szCs w:val="26"/>
          <w:u w:val="single"/>
        </w:rPr>
      </w:pPr>
    </w:p>
    <w:p w:rsidR="00235D9E" w:rsidRDefault="00235D9E" w:rsidP="00235D9E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Activité</w:t>
      </w:r>
      <w:r w:rsidR="00FD4EF8">
        <w:rPr>
          <w:b/>
          <w:sz w:val="26"/>
          <w:szCs w:val="26"/>
          <w:u w:val="single"/>
        </w:rPr>
        <w:t xml:space="preserve"> 1</w:t>
      </w:r>
      <w:r w:rsidRPr="00C95314">
        <w:rPr>
          <w:sz w:val="26"/>
          <w:szCs w:val="26"/>
        </w:rPr>
        <w:t> :</w:t>
      </w:r>
      <w:r>
        <w:rPr>
          <w:sz w:val="26"/>
          <w:szCs w:val="26"/>
        </w:rPr>
        <w:t xml:space="preserve"> Tous les ans, il faut payer ses impôts !</w:t>
      </w:r>
    </w:p>
    <w:tbl>
      <w:tblPr>
        <w:tblStyle w:val="Grilledutableau"/>
        <w:tblW w:w="0" w:type="auto"/>
        <w:tblInd w:w="-484" w:type="dxa"/>
        <w:tblLook w:val="04A0" w:firstRow="1" w:lastRow="0" w:firstColumn="1" w:lastColumn="0" w:noHBand="0" w:noVBand="1"/>
      </w:tblPr>
      <w:tblGrid>
        <w:gridCol w:w="4217"/>
        <w:gridCol w:w="6418"/>
      </w:tblGrid>
      <w:tr w:rsidR="00235D9E" w:rsidTr="00FD4EF8">
        <w:trPr>
          <w:trHeight w:val="871"/>
        </w:trPr>
        <w:tc>
          <w:tcPr>
            <w:tcW w:w="3461" w:type="dxa"/>
          </w:tcPr>
          <w:p w:rsidR="00235D9E" w:rsidRDefault="00235D9E" w:rsidP="001E38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418" cy="880281"/>
                  <wp:effectExtent l="19050" t="0" r="0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49" cy="88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 w:val="restart"/>
          </w:tcPr>
          <w:p w:rsidR="00235D9E" w:rsidRPr="00064CC1" w:rsidRDefault="00235D9E" w:rsidP="001E38CB">
            <w:pPr>
              <w:jc w:val="both"/>
            </w:pPr>
            <w:r>
              <w:t>En bon citoyen</w:t>
            </w:r>
            <w:r w:rsidRPr="00064CC1">
              <w:t>, vous allez remplir consciencieusement votre déc</w:t>
            </w:r>
            <w:r>
              <w:t>laration d’impôts :</w:t>
            </w:r>
          </w:p>
          <w:p w:rsidR="00235D9E" w:rsidRPr="00313FE8" w:rsidRDefault="00235D9E" w:rsidP="00235D9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13FE8">
              <w:t xml:space="preserve">Vous êtes célibataire et sans personnes à charge : votre </w:t>
            </w:r>
            <w:r w:rsidRPr="00313FE8">
              <w:rPr>
                <w:b/>
                <w:highlight w:val="yellow"/>
              </w:rPr>
              <w:t>salaire à déclarer</w:t>
            </w:r>
            <w:r w:rsidRPr="00313FE8">
              <w:rPr>
                <w:highlight w:val="yellow"/>
              </w:rPr>
              <w:t xml:space="preserve"> est de </w:t>
            </w:r>
            <w:r w:rsidRPr="00313FE8">
              <w:rPr>
                <w:b/>
                <w:highlight w:val="yellow"/>
              </w:rPr>
              <w:t>23500 €</w:t>
            </w:r>
            <w:r w:rsidRPr="00313FE8">
              <w:rPr>
                <w:highlight w:val="yellow"/>
              </w:rPr>
              <w:t>.</w:t>
            </w:r>
          </w:p>
          <w:p w:rsidR="00235D9E" w:rsidRPr="00E8430D" w:rsidRDefault="00235D9E" w:rsidP="00235D9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313FE8">
              <w:t>Pour vos</w:t>
            </w:r>
            <w:r>
              <w:t xml:space="preserve"> déplacements professionnels, vous avez parcouru </w:t>
            </w:r>
            <w:r w:rsidRPr="00E8430D">
              <w:rPr>
                <w:b/>
                <w:highlight w:val="yellow"/>
              </w:rPr>
              <w:t>5508 km avec une voiture de puissance 6 CV</w:t>
            </w:r>
            <w:r w:rsidRPr="00E8430D">
              <w:rPr>
                <w:highlight w:val="yellow"/>
              </w:rPr>
              <w:t>.</w:t>
            </w:r>
          </w:p>
          <w:p w:rsidR="00235D9E" w:rsidRDefault="00235D9E" w:rsidP="001E38CB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Pour calculer votre </w:t>
            </w:r>
            <w:r w:rsidRPr="00235D9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fr-FR"/>
              </w:rPr>
              <w:t>revenu imposable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vous avez le choix entre :</w:t>
            </w:r>
          </w:p>
          <w:p w:rsidR="00235D9E" w:rsidRDefault="00235D9E" w:rsidP="00235D9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8430D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>Déduire 10 %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du salaire à déclarer.</w:t>
            </w:r>
          </w:p>
          <w:p w:rsidR="00235D9E" w:rsidRPr="00097EA6" w:rsidRDefault="00235D9E" w:rsidP="00235D9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7A55A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Ou </w:t>
            </w:r>
            <w:r w:rsidRPr="00E8430D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 xml:space="preserve">déduire les </w:t>
            </w:r>
            <w:r w:rsidRPr="00E8430D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u w:val="single"/>
                <w:lang w:eastAsia="fr-FR"/>
              </w:rPr>
              <w:t xml:space="preserve">frais de déplacements </w:t>
            </w:r>
            <w:proofErr w:type="spellStart"/>
            <w:r w:rsidRPr="00E8430D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u w:val="single"/>
                <w:lang w:eastAsia="fr-FR"/>
              </w:rPr>
              <w:t>professionnels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salaire à déclarer</w:t>
            </w:r>
            <w:r w:rsidRPr="00097E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</w:tr>
      <w:tr w:rsidR="00235D9E" w:rsidTr="00FD4EF8">
        <w:trPr>
          <w:trHeight w:val="870"/>
        </w:trPr>
        <w:tc>
          <w:tcPr>
            <w:tcW w:w="3461" w:type="dxa"/>
          </w:tcPr>
          <w:p w:rsidR="00235D9E" w:rsidRDefault="00235D9E" w:rsidP="001E38CB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418" cy="757451"/>
                  <wp:effectExtent l="19050" t="0" r="0" b="0"/>
                  <wp:docPr id="2" name="Image 10" descr="Résultat de recherche d'images pour &quot;image payer ses imp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image payer ses imp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34" cy="762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6" w:type="dxa"/>
            <w:vMerge/>
          </w:tcPr>
          <w:p w:rsidR="00235D9E" w:rsidRDefault="00235D9E" w:rsidP="001E38CB">
            <w:pPr>
              <w:jc w:val="both"/>
            </w:pPr>
          </w:p>
        </w:tc>
      </w:tr>
      <w:tr w:rsidR="00235D9E" w:rsidTr="00FD4EF8">
        <w:trPr>
          <w:trHeight w:val="6808"/>
        </w:trPr>
        <w:tc>
          <w:tcPr>
            <w:tcW w:w="9577" w:type="dxa"/>
            <w:gridSpan w:val="2"/>
          </w:tcPr>
          <w:p w:rsidR="00235D9E" w:rsidRPr="00E44D98" w:rsidRDefault="00235D9E" w:rsidP="00235D9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4D9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Pour calculer les frais de déplacements professionnels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à déduire</w:t>
            </w:r>
            <w:r w:rsidRPr="00E44D9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il faut utiliser les formules de calculs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du tableau suivant</w:t>
            </w:r>
            <w:r w:rsidRPr="00E44D9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</w:t>
            </w:r>
          </w:p>
          <w:p w:rsidR="00235D9E" w:rsidRPr="00E44D98" w:rsidRDefault="00235D9E" w:rsidP="001E38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033122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>d représente la distance parcourue</w:t>
            </w:r>
          </w:p>
          <w:p w:rsidR="00235D9E" w:rsidRPr="006254AC" w:rsidRDefault="00235D9E" w:rsidP="001E38CB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pPr w:leftFromText="45" w:rightFromText="45" w:vertAnchor="text"/>
              <w:tblW w:w="1040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2613"/>
              <w:gridCol w:w="2613"/>
              <w:gridCol w:w="2592"/>
            </w:tblGrid>
            <w:tr w:rsidR="00235D9E" w:rsidRPr="00033122" w:rsidTr="001E38CB">
              <w:trPr>
                <w:trHeight w:val="25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Puissance administrative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Jusqu'à 5 000 km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De 5 001 à 20 000 km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Au delà de 20 000 km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3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0,376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0,225) + 758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0,263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4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0,453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0,254) + 998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0,304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5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0,498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0,278) + 1 100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0,333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6 CV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0,521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 xml:space="preserve">(d </w:t>
                  </w:r>
                  <w:r w:rsidRPr="00E8430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</w:t>
                  </w: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 xml:space="preserve"> 0,293) + 1 140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0,350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7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0,545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0,309) + 1 180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0,368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8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0,575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0,328) + 1 238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0,390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9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0,59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0,342) + 1 240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0,404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10 CV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0,621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0,364) + 1 283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0,428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11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0,633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0,381) + 1 260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0,444</w:t>
                  </w:r>
                </w:p>
              </w:tc>
            </w:tr>
            <w:tr w:rsidR="00235D9E" w:rsidRPr="00033122" w:rsidTr="001E38CB">
              <w:trPr>
                <w:trHeight w:val="276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12 CV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0,666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0,397) + 1 343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0,464</w:t>
                  </w:r>
                </w:p>
              </w:tc>
            </w:tr>
            <w:tr w:rsidR="00235D9E" w:rsidRPr="00033122" w:rsidTr="001E38CB">
              <w:trPr>
                <w:trHeight w:val="271"/>
                <w:tblCellSpacing w:w="0" w:type="dxa"/>
              </w:trPr>
              <w:tc>
                <w:tcPr>
                  <w:tcW w:w="2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13 CV et plus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0,677 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(d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0,412) + 1 323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5D9E" w:rsidRPr="00033122" w:rsidRDefault="00235D9E" w:rsidP="001E38CB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033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0,478</w:t>
                  </w:r>
                </w:p>
              </w:tc>
            </w:tr>
          </w:tbl>
          <w:p w:rsidR="00235D9E" w:rsidRPr="006254AC" w:rsidRDefault="00235D9E" w:rsidP="00235D9E">
            <w:pPr>
              <w:pStyle w:val="Paragraphedeliste"/>
              <w:numPr>
                <w:ilvl w:val="0"/>
                <w:numId w:val="10"/>
              </w:numPr>
              <w:spacing w:line="360" w:lineRule="auto"/>
              <w:jc w:val="both"/>
              <w:rPr>
                <w:b/>
              </w:rPr>
            </w:pPr>
            <w:r w:rsidRPr="00097E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Pour calculer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les </w:t>
            </w:r>
            <w:r w:rsidRPr="00FE6EAC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impôts à payer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sur votre </w:t>
            </w:r>
            <w:r w:rsidRPr="00235D9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fr-FR"/>
              </w:rPr>
              <w:t>revenu imposable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 il faut utiliser le tableau suivant :</w:t>
            </w:r>
          </w:p>
          <w:p w:rsidR="00235D9E" w:rsidRPr="006254AC" w:rsidRDefault="00235D9E" w:rsidP="001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>r</w:t>
            </w:r>
            <w:r w:rsidRPr="00033122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 xml:space="preserve"> représente 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fr-FR"/>
              </w:rPr>
              <w:t>e revenu imposable</w:t>
            </w:r>
          </w:p>
          <w:tbl>
            <w:tblPr>
              <w:tblW w:w="1035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1158"/>
              <w:gridCol w:w="5456"/>
            </w:tblGrid>
            <w:tr w:rsidR="00235D9E" w:rsidRPr="0092091C" w:rsidTr="001E38CB">
              <w:trPr>
                <w:trHeight w:val="10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</w:t>
                  </w:r>
                  <w:r w:rsidRPr="009209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evenu</w:t>
                  </w: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imposable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</w:t>
                  </w:r>
                  <w:r w:rsidRPr="009209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aux</w:t>
                  </w: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à appliquer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montant des </w:t>
                  </w:r>
                  <w:r w:rsidRPr="005D12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impôts à payer</w:t>
                  </w:r>
                </w:p>
              </w:tc>
            </w:tr>
            <w:tr w:rsidR="00235D9E" w:rsidRPr="0092091C" w:rsidTr="001E38CB">
              <w:trPr>
                <w:trHeight w:val="137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De 0 € </w:t>
                  </w: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à 5 687 €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0 €</w:t>
                  </w:r>
                </w:p>
              </w:tc>
            </w:tr>
            <w:tr w:rsidR="00235D9E" w:rsidRPr="0092091C" w:rsidTr="001E38CB">
              <w:trPr>
                <w:trHeight w:val="13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De 5 687 € à 11 344 €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5,5 %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5687)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  <w:tr w:rsidR="00235D9E" w:rsidRPr="0092091C" w:rsidTr="001E38CB">
              <w:trPr>
                <w:trHeight w:val="13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De 11 345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€ à 23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194</w:t>
                  </w: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14 %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11345)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  <w:tr w:rsidR="00235D9E" w:rsidRPr="0092091C" w:rsidTr="001E38CB">
              <w:trPr>
                <w:trHeight w:val="137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E8430D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De 23 195 € à 67 546 €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E8430D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30 %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E8430D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</w:pPr>
                  <w:proofErr w:type="gramStart"/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( r</w:t>
                  </w:r>
                  <w:proofErr w:type="gramEnd"/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 xml:space="preserve"> – 23195) </w:t>
                  </w:r>
                  <w:r w:rsidRPr="00E8430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></w:t>
                  </w:r>
                  <w:r w:rsidRPr="00E843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fr-FR"/>
                    </w:rPr>
                    <w:t xml:space="preserve"> taux</w:t>
                  </w:r>
                </w:p>
              </w:tc>
            </w:tr>
            <w:tr w:rsidR="00235D9E" w:rsidRPr="0092091C" w:rsidTr="001E38CB">
              <w:trPr>
                <w:trHeight w:val="139"/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Plus de 67 546 €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209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40 %</w:t>
                  </w:r>
                </w:p>
              </w:tc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5D9E" w:rsidRPr="0092091C" w:rsidRDefault="00235D9E" w:rsidP="001E3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( r</w:t>
                  </w:r>
                  <w:proofErr w:type="gramEnd"/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67546) </w:t>
                  </w:r>
                  <w:r w:rsidRPr="00033122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fr-FR"/>
                    </w:rPr>
                    <w:t></w:t>
                  </w:r>
                  <w:r w:rsidRPr="005D12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taux</w:t>
                  </w:r>
                </w:p>
              </w:tc>
            </w:tr>
          </w:tbl>
          <w:p w:rsidR="00235D9E" w:rsidRPr="005D12DD" w:rsidRDefault="00235D9E" w:rsidP="00235D9E">
            <w:pPr>
              <w:pStyle w:val="Paragraphedeliste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sz w:val="26"/>
                <w:szCs w:val="26"/>
              </w:rPr>
            </w:pPr>
            <w:r w:rsidRPr="005D12DD">
              <w:t xml:space="preserve">Vous décidez de </w:t>
            </w:r>
            <w:r w:rsidRPr="00E8430D">
              <w:rPr>
                <w:b/>
                <w:highlight w:val="yellow"/>
                <w:u w:val="single"/>
              </w:rPr>
              <w:t>mensualiser</w:t>
            </w:r>
            <w:r w:rsidR="002454F9">
              <w:rPr>
                <w:highlight w:val="yellow"/>
              </w:rPr>
              <w:t xml:space="preserve"> vos pai</w:t>
            </w:r>
            <w:r w:rsidRPr="00E8430D">
              <w:rPr>
                <w:highlight w:val="yellow"/>
              </w:rPr>
              <w:t>ements sur l’année</w:t>
            </w:r>
            <w:r>
              <w:rPr>
                <w:b/>
              </w:rPr>
              <w:t xml:space="preserve"> : </w:t>
            </w:r>
          </w:p>
          <w:p w:rsidR="00235D9E" w:rsidRPr="005D12DD" w:rsidRDefault="00235D9E" w:rsidP="001E38CB">
            <w:pPr>
              <w:pStyle w:val="Paragraphedeliste"/>
              <w:spacing w:before="240"/>
              <w:jc w:val="both"/>
              <w:rPr>
                <w:b/>
                <w:i/>
                <w:sz w:val="10"/>
                <w:szCs w:val="10"/>
              </w:rPr>
            </w:pPr>
          </w:p>
          <w:p w:rsidR="00235D9E" w:rsidRPr="00CD4754" w:rsidRDefault="00235D9E" w:rsidP="00313FE8">
            <w:pPr>
              <w:pStyle w:val="Paragraphedeliste"/>
              <w:jc w:val="center"/>
              <w:rPr>
                <w:b/>
                <w:i/>
                <w:sz w:val="26"/>
                <w:szCs w:val="26"/>
              </w:rPr>
            </w:pPr>
            <w:r w:rsidRPr="00126C56">
              <w:rPr>
                <w:b/>
                <w:i/>
                <w:sz w:val="26"/>
                <w:szCs w:val="26"/>
                <w:highlight w:val="magenta"/>
              </w:rPr>
              <w:t xml:space="preserve">Quelle est le montant </w:t>
            </w:r>
            <w:r w:rsidR="00313FE8" w:rsidRPr="00126C56">
              <w:rPr>
                <w:b/>
                <w:i/>
                <w:sz w:val="26"/>
                <w:szCs w:val="26"/>
                <w:highlight w:val="magenta"/>
              </w:rPr>
              <w:t xml:space="preserve">mensuel </w:t>
            </w:r>
            <w:r w:rsidRPr="00126C56">
              <w:rPr>
                <w:b/>
                <w:i/>
                <w:sz w:val="26"/>
                <w:szCs w:val="26"/>
                <w:highlight w:val="magenta"/>
              </w:rPr>
              <w:t>des impôts à payer</w:t>
            </w:r>
            <w:r w:rsidR="00382B21" w:rsidRPr="00126C56">
              <w:rPr>
                <w:b/>
                <w:i/>
                <w:sz w:val="26"/>
                <w:szCs w:val="26"/>
                <w:highlight w:val="magenta"/>
              </w:rPr>
              <w:t xml:space="preserve"> </w:t>
            </w:r>
            <w:r w:rsidRPr="00126C56">
              <w:rPr>
                <w:b/>
                <w:i/>
                <w:sz w:val="26"/>
                <w:szCs w:val="26"/>
                <w:highlight w:val="magenta"/>
              </w:rPr>
              <w:t>?</w:t>
            </w:r>
          </w:p>
        </w:tc>
      </w:tr>
    </w:tbl>
    <w:p w:rsidR="00235D9E" w:rsidRDefault="00235D9E" w:rsidP="00235D9E"/>
    <w:p w:rsidR="004437DA" w:rsidRDefault="004437DA" w:rsidP="004437DA">
      <w:pPr>
        <w:pStyle w:val="Paragraphedeliste"/>
        <w:rPr>
          <w:b/>
        </w:rPr>
      </w:pPr>
    </w:p>
    <w:p w:rsidR="00624701" w:rsidRDefault="00624701" w:rsidP="004437DA">
      <w:pPr>
        <w:pStyle w:val="Paragraphedeliste"/>
        <w:rPr>
          <w:b/>
        </w:rPr>
      </w:pPr>
    </w:p>
    <w:p w:rsidR="00FE68B7" w:rsidRDefault="00FE68B7" w:rsidP="004437DA">
      <w:pPr>
        <w:pStyle w:val="Paragraphedeliste"/>
        <w:rPr>
          <w:b/>
        </w:rPr>
      </w:pPr>
    </w:p>
    <w:p w:rsidR="00FE68B7" w:rsidRDefault="00FE68B7" w:rsidP="004437DA">
      <w:pPr>
        <w:pStyle w:val="Paragraphedeliste"/>
        <w:rPr>
          <w:b/>
        </w:rPr>
      </w:pPr>
    </w:p>
    <w:p w:rsidR="004437DA" w:rsidRDefault="004437DA" w:rsidP="004437DA">
      <w:pPr>
        <w:pStyle w:val="Paragraphedeliste"/>
        <w:rPr>
          <w:b/>
        </w:rPr>
      </w:pPr>
    </w:p>
    <w:p w:rsidR="00FE68B7" w:rsidRDefault="00FE68B7" w:rsidP="004437DA">
      <w:pPr>
        <w:pStyle w:val="Paragraphedeliste"/>
        <w:rPr>
          <w:b/>
        </w:rPr>
      </w:pPr>
    </w:p>
    <w:p w:rsidR="00FE68B7" w:rsidRPr="004437DA" w:rsidRDefault="00FE68B7" w:rsidP="004437DA">
      <w:pPr>
        <w:pStyle w:val="Paragraphedeliste"/>
        <w:rPr>
          <w:b/>
        </w:rPr>
      </w:pPr>
    </w:p>
    <w:p w:rsidR="004437DA" w:rsidRPr="00624701" w:rsidRDefault="004437DA" w:rsidP="00624701">
      <w:pPr>
        <w:pStyle w:val="Paragraphedeliste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 w:rsidRPr="00624701">
        <w:rPr>
          <w:b/>
          <w:sz w:val="26"/>
          <w:szCs w:val="26"/>
        </w:rPr>
        <w:lastRenderedPageBreak/>
        <w:t>Extraire l’information dans un texte et un tableau :</w:t>
      </w:r>
    </w:p>
    <w:p w:rsidR="00235D9E" w:rsidRPr="00624701" w:rsidRDefault="00E8430D" w:rsidP="00624701">
      <w:pPr>
        <w:pStyle w:val="Paragraphedeliste"/>
        <w:numPr>
          <w:ilvl w:val="0"/>
          <w:numId w:val="10"/>
        </w:numPr>
        <w:spacing w:line="360" w:lineRule="auto"/>
        <w:rPr>
          <w:i/>
        </w:rPr>
      </w:pPr>
      <w:r w:rsidRPr="00624701">
        <w:rPr>
          <w:i/>
        </w:rPr>
        <w:t>Questions intermédiaires </w:t>
      </w:r>
      <w:r w:rsidR="004E4A7C" w:rsidRPr="00624701">
        <w:rPr>
          <w:i/>
        </w:rPr>
        <w:t xml:space="preserve">permettant d’identifier les objectifs pour répondre à la problématique </w:t>
      </w:r>
      <w:r w:rsidRPr="00624701">
        <w:rPr>
          <w:i/>
        </w:rPr>
        <w:t>:</w:t>
      </w:r>
    </w:p>
    <w:p w:rsidR="00E8430D" w:rsidRDefault="00624701" w:rsidP="004437DA">
      <w:pPr>
        <w:pStyle w:val="Paragraphedeliste"/>
        <w:numPr>
          <w:ilvl w:val="0"/>
          <w:numId w:val="11"/>
        </w:numPr>
        <w:spacing w:before="240" w:line="480" w:lineRule="auto"/>
      </w:pPr>
      <w:r>
        <w:t>Relever</w:t>
      </w:r>
      <w:r w:rsidR="00E8430D">
        <w:t xml:space="preserve"> le salaire annuel à déclarer :</w:t>
      </w:r>
    </w:p>
    <w:p w:rsidR="00E8430D" w:rsidRDefault="00624701" w:rsidP="00E8430D">
      <w:pPr>
        <w:pStyle w:val="Paragraphedeliste"/>
        <w:numPr>
          <w:ilvl w:val="0"/>
          <w:numId w:val="11"/>
        </w:numPr>
      </w:pPr>
      <w:r>
        <w:t>Trouver</w:t>
      </w:r>
      <w:r w:rsidR="00E8430D">
        <w:t xml:space="preserve"> la puissance administrative du véhicule :</w:t>
      </w:r>
    </w:p>
    <w:p w:rsidR="00E8430D" w:rsidRDefault="00E8430D" w:rsidP="00E8430D">
      <w:pPr>
        <w:pStyle w:val="Paragraphedeliste"/>
      </w:pPr>
    </w:p>
    <w:p w:rsidR="00E8430D" w:rsidRDefault="00E8430D" w:rsidP="00E8430D">
      <w:pPr>
        <w:pStyle w:val="Paragraphedeliste"/>
        <w:numPr>
          <w:ilvl w:val="0"/>
          <w:numId w:val="11"/>
        </w:numPr>
      </w:pPr>
      <w:r>
        <w:t>Donner la distance parcourue pour aller travailler :</w:t>
      </w:r>
    </w:p>
    <w:p w:rsidR="00E8430D" w:rsidRDefault="00E8430D" w:rsidP="00E8430D">
      <w:pPr>
        <w:pStyle w:val="Paragraphedeliste"/>
      </w:pPr>
    </w:p>
    <w:p w:rsidR="00E8430D" w:rsidRDefault="00624701" w:rsidP="00E8430D">
      <w:pPr>
        <w:pStyle w:val="Paragraphedeliste"/>
        <w:numPr>
          <w:ilvl w:val="0"/>
          <w:numId w:val="11"/>
        </w:numPr>
      </w:pPr>
      <w:r>
        <w:t xml:space="preserve">Repérer </w:t>
      </w:r>
      <w:r w:rsidR="00313FE8">
        <w:t xml:space="preserve">la formule </w:t>
      </w:r>
      <w:r w:rsidR="00E8430D">
        <w:t>pour calculer les frais de déplacement</w:t>
      </w:r>
      <w:r w:rsidR="001D4860">
        <w:t xml:space="preserve"> </w:t>
      </w:r>
      <w:bookmarkStart w:id="0" w:name="_GoBack"/>
      <w:bookmarkEnd w:id="0"/>
      <w:r w:rsidR="00313FE8">
        <w:t>correspondant à cette situation</w:t>
      </w:r>
      <w:r w:rsidR="00E8430D">
        <w:t> :</w:t>
      </w:r>
    </w:p>
    <w:p w:rsidR="00E8430D" w:rsidRDefault="00E8430D" w:rsidP="00E8430D">
      <w:pPr>
        <w:pStyle w:val="Paragraphedeliste"/>
      </w:pPr>
    </w:p>
    <w:p w:rsidR="00E8430D" w:rsidRDefault="00FE68B7" w:rsidP="00E8430D">
      <w:pPr>
        <w:pStyle w:val="Paragraphedeliste"/>
        <w:numPr>
          <w:ilvl w:val="0"/>
          <w:numId w:val="11"/>
        </w:numPr>
      </w:pPr>
      <w:r>
        <w:t xml:space="preserve">Chercher </w:t>
      </w:r>
      <w:r w:rsidR="00E8430D">
        <w:t>la formule de calcul du revenu imposable correspondant à ce revenu annuel :</w:t>
      </w:r>
    </w:p>
    <w:p w:rsidR="00313FE8" w:rsidRDefault="00313FE8" w:rsidP="00313FE8">
      <w:pPr>
        <w:pStyle w:val="Paragraphedeliste"/>
      </w:pPr>
    </w:p>
    <w:p w:rsidR="00313FE8" w:rsidRDefault="002454F9" w:rsidP="00313FE8">
      <w:pPr>
        <w:pStyle w:val="Paragraphedeliste"/>
        <w:numPr>
          <w:ilvl w:val="0"/>
          <w:numId w:val="11"/>
        </w:numPr>
      </w:pPr>
      <w:r>
        <w:t>Reformuler</w:t>
      </w:r>
      <w:r w:rsidR="00313FE8">
        <w:t xml:space="preserve"> la problématique :</w:t>
      </w:r>
      <w:r w:rsidR="00382B21">
        <w:t xml:space="preserve"> </w:t>
      </w:r>
      <w:r w:rsidR="00313FE8" w:rsidRPr="00FE68B7">
        <w:rPr>
          <w:b/>
          <w:i/>
          <w:sz w:val="26"/>
          <w:szCs w:val="26"/>
        </w:rPr>
        <w:t xml:space="preserve">Quelle est le montant des impôts à payer </w:t>
      </w:r>
      <w:r w:rsidR="00313FE8" w:rsidRPr="00FE68B7">
        <w:rPr>
          <w:b/>
          <w:i/>
          <w:sz w:val="26"/>
          <w:szCs w:val="26"/>
          <w:highlight w:val="yellow"/>
          <w:u w:val="single"/>
        </w:rPr>
        <w:t>chaque mois</w:t>
      </w:r>
      <w:r w:rsidR="00313FE8" w:rsidRPr="00FE68B7">
        <w:rPr>
          <w:b/>
          <w:i/>
          <w:sz w:val="26"/>
          <w:szCs w:val="26"/>
        </w:rPr>
        <w:t xml:space="preserve"> ?</w:t>
      </w:r>
    </w:p>
    <w:p w:rsidR="00313FE8" w:rsidRDefault="00313FE8" w:rsidP="00313FE8">
      <w:pPr>
        <w:pStyle w:val="Paragraphedeliste"/>
      </w:pPr>
    </w:p>
    <w:p w:rsidR="004437DA" w:rsidRDefault="004437DA" w:rsidP="004437DA">
      <w:pPr>
        <w:pStyle w:val="ARetenir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Organiser l’information sous forme d’un tableau :</w:t>
      </w:r>
    </w:p>
    <w:p w:rsidR="004437DA" w:rsidRPr="004437DA" w:rsidRDefault="004437DA" w:rsidP="004437DA">
      <w:pPr>
        <w:pStyle w:val="ARetenir"/>
        <w:jc w:val="both"/>
        <w:rPr>
          <w:sz w:val="26"/>
          <w:szCs w:val="26"/>
        </w:rPr>
      </w:pPr>
    </w:p>
    <w:p w:rsidR="00FD4EF8" w:rsidRPr="00B32342" w:rsidRDefault="00FD4EF8" w:rsidP="00FD4EF8">
      <w:pPr>
        <w:pStyle w:val="ARetenir"/>
        <w:jc w:val="both"/>
        <w:rPr>
          <w:rFonts w:ascii="Times New Roman" w:hAnsi="Times New Roman"/>
          <w:b w:val="0"/>
          <w:bCs/>
        </w:rPr>
      </w:pPr>
      <w:r w:rsidRPr="00FD4EF8">
        <w:rPr>
          <w:sz w:val="26"/>
          <w:szCs w:val="26"/>
          <w:u w:val="single"/>
        </w:rPr>
        <w:t>Activité 2</w:t>
      </w:r>
      <w:r w:rsidRPr="00FD4EF8">
        <w:rPr>
          <w:sz w:val="26"/>
          <w:szCs w:val="26"/>
        </w:rPr>
        <w:t> :</w:t>
      </w:r>
      <w:r w:rsidR="00382B21">
        <w:rPr>
          <w:sz w:val="26"/>
          <w:szCs w:val="26"/>
        </w:rPr>
        <w:t xml:space="preserve"> </w:t>
      </w:r>
      <w:r w:rsidRPr="00B32342">
        <w:rPr>
          <w:rFonts w:ascii="Times New Roman" w:hAnsi="Times New Roman"/>
        </w:rPr>
        <w:t>Dans un grand lycée français</w:t>
      </w:r>
      <w:r w:rsidRPr="00B32342">
        <w:rPr>
          <w:rFonts w:ascii="Times New Roman" w:hAnsi="Times New Roman"/>
          <w:b w:val="0"/>
        </w:rPr>
        <w:t>, qui compte 2038 élèves, on s’intéresse à l’ensemble des véhicules deux roues garés dans le parc prévu à cet effet. On a relevé la répartition suivante : 102 bicyclettes, 53 VTT, 145 scooters, 68 cyclomoteur</w:t>
      </w:r>
      <w:r w:rsidR="00FE68B7">
        <w:rPr>
          <w:rFonts w:ascii="Times New Roman" w:hAnsi="Times New Roman"/>
          <w:b w:val="0"/>
        </w:rPr>
        <w:t>s</w:t>
      </w:r>
      <w:r w:rsidRPr="00B32342">
        <w:rPr>
          <w:rFonts w:ascii="Times New Roman" w:hAnsi="Times New Roman"/>
          <w:b w:val="0"/>
        </w:rPr>
        <w:t xml:space="preserve"> et 52 motos.</w:t>
      </w:r>
    </w:p>
    <w:p w:rsidR="00FD4EF8" w:rsidRDefault="00FD4EF8" w:rsidP="00FD4EF8">
      <w:pPr>
        <w:rPr>
          <w:rFonts w:ascii="Calibri" w:eastAsia="Calibri" w:hAnsi="Calibri" w:cs="Times New Roman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3"/>
        <w:gridCol w:w="1752"/>
        <w:gridCol w:w="1753"/>
        <w:gridCol w:w="1752"/>
        <w:gridCol w:w="1753"/>
      </w:tblGrid>
      <w:tr w:rsidR="00FD4EF8" w:rsidTr="00FE68B7">
        <w:trPr>
          <w:trHeight w:val="735"/>
        </w:trPr>
        <w:tc>
          <w:tcPr>
            <w:tcW w:w="1752" w:type="dxa"/>
            <w:shd w:val="clear" w:color="auto" w:fill="CCCCCC"/>
            <w:vAlign w:val="center"/>
          </w:tcPr>
          <w:p w:rsidR="00FD4EF8" w:rsidRDefault="00FD4EF8" w:rsidP="001E38C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Type de deux roues</w:t>
            </w:r>
          </w:p>
        </w:tc>
        <w:tc>
          <w:tcPr>
            <w:tcW w:w="1753" w:type="dxa"/>
            <w:vAlign w:val="center"/>
          </w:tcPr>
          <w:p w:rsidR="00FD4EF8" w:rsidRPr="0008604A" w:rsidRDefault="00FD4EF8" w:rsidP="001E38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SCOOTERS</w:t>
            </w:r>
          </w:p>
        </w:tc>
        <w:tc>
          <w:tcPr>
            <w:tcW w:w="1752" w:type="dxa"/>
            <w:vAlign w:val="center"/>
          </w:tcPr>
          <w:p w:rsidR="00FD4EF8" w:rsidRPr="0008604A" w:rsidRDefault="00FD4EF8" w:rsidP="001E38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MOTOS</w:t>
            </w:r>
          </w:p>
        </w:tc>
        <w:tc>
          <w:tcPr>
            <w:tcW w:w="1753" w:type="dxa"/>
            <w:vAlign w:val="center"/>
          </w:tcPr>
          <w:p w:rsidR="00FD4EF8" w:rsidRPr="0008604A" w:rsidRDefault="00FD4EF8" w:rsidP="001E38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BICYCLETTES</w:t>
            </w:r>
          </w:p>
        </w:tc>
        <w:tc>
          <w:tcPr>
            <w:tcW w:w="1752" w:type="dxa"/>
            <w:vAlign w:val="center"/>
          </w:tcPr>
          <w:p w:rsidR="00FD4EF8" w:rsidRPr="0008604A" w:rsidRDefault="00FD4EF8" w:rsidP="001E38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CYCLOMOTEURS</w:t>
            </w:r>
          </w:p>
        </w:tc>
        <w:tc>
          <w:tcPr>
            <w:tcW w:w="1753" w:type="dxa"/>
            <w:vAlign w:val="center"/>
          </w:tcPr>
          <w:p w:rsidR="00FD4EF8" w:rsidRPr="0008604A" w:rsidRDefault="00FD4EF8" w:rsidP="001E38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VTT</w:t>
            </w:r>
          </w:p>
        </w:tc>
      </w:tr>
      <w:tr w:rsidR="00FD4EF8" w:rsidTr="00FE68B7">
        <w:trPr>
          <w:trHeight w:val="735"/>
        </w:trPr>
        <w:tc>
          <w:tcPr>
            <w:tcW w:w="1752" w:type="dxa"/>
            <w:shd w:val="clear" w:color="auto" w:fill="CCCCCC"/>
            <w:vAlign w:val="center"/>
          </w:tcPr>
          <w:p w:rsidR="00FD4EF8" w:rsidRDefault="00FD4EF8" w:rsidP="001E38C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Effectifs</w:t>
            </w:r>
          </w:p>
        </w:tc>
        <w:tc>
          <w:tcPr>
            <w:tcW w:w="1753" w:type="dxa"/>
            <w:vAlign w:val="center"/>
          </w:tcPr>
          <w:p w:rsidR="00FD4EF8" w:rsidRDefault="00FD4EF8" w:rsidP="001E38C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2" w:type="dxa"/>
            <w:vAlign w:val="center"/>
          </w:tcPr>
          <w:p w:rsidR="00FD4EF8" w:rsidRDefault="00FD4EF8" w:rsidP="001E38CB">
            <w:pPr>
              <w:pStyle w:val="Formule"/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FD4EF8" w:rsidRDefault="00FD4EF8" w:rsidP="001E38C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2" w:type="dxa"/>
            <w:vAlign w:val="center"/>
          </w:tcPr>
          <w:p w:rsidR="00FD4EF8" w:rsidRDefault="00FD4EF8" w:rsidP="001E38C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3" w:type="dxa"/>
            <w:vAlign w:val="center"/>
          </w:tcPr>
          <w:p w:rsidR="00FD4EF8" w:rsidRDefault="00FD4EF8" w:rsidP="001E38C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D4EF8" w:rsidRDefault="00FD4EF8" w:rsidP="00FD4EF8"/>
    <w:p w:rsidR="00313FE8" w:rsidRDefault="00FD4EF8" w:rsidP="00FD4EF8">
      <w:r w:rsidRPr="00FD4EF8">
        <w:rPr>
          <w:b/>
          <w:sz w:val="26"/>
          <w:szCs w:val="26"/>
          <w:u w:val="single"/>
        </w:rPr>
        <w:t>Activité 3</w:t>
      </w:r>
      <w:r w:rsidRPr="00FD4EF8">
        <w:rPr>
          <w:sz w:val="26"/>
          <w:szCs w:val="26"/>
        </w:rPr>
        <w:t> :</w:t>
      </w:r>
    </w:p>
    <w:p w:rsidR="00FD4EF8" w:rsidRDefault="00FD4EF8" w:rsidP="00313FE8">
      <w:r>
        <w:rPr>
          <w:noProof/>
          <w:lang w:eastAsia="fr-FR"/>
        </w:rPr>
        <w:drawing>
          <wp:inline distT="0" distB="0" distL="0" distR="0">
            <wp:extent cx="4667250" cy="2381250"/>
            <wp:effectExtent l="19050" t="0" r="0" b="0"/>
            <wp:docPr id="3" name="Image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D4EF8" w:rsidTr="00FE68B7"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/>
        </w:tc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>
            <w:r>
              <w:t>Accidents de la route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>
            <w:r>
              <w:t>Tumeurs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>
            <w:r>
              <w:t>Suicides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>
            <w:r>
              <w:t>Maladies infectieuses dont SIDA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>
            <w:r>
              <w:t>Autres morts violentes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FD4EF8" w:rsidRDefault="00FD4EF8" w:rsidP="00313FE8">
            <w:r>
              <w:t>Autres maladies</w:t>
            </w:r>
          </w:p>
        </w:tc>
      </w:tr>
      <w:tr w:rsidR="00FD4EF8" w:rsidTr="00FD4EF8">
        <w:trPr>
          <w:trHeight w:val="510"/>
        </w:trPr>
        <w:tc>
          <w:tcPr>
            <w:tcW w:w="1316" w:type="dxa"/>
            <w:shd w:val="clear" w:color="auto" w:fill="A6A6A6" w:themeFill="background1" w:themeFillShade="A6"/>
          </w:tcPr>
          <w:p w:rsidR="00FD4EF8" w:rsidRDefault="00FD4EF8" w:rsidP="00313FE8">
            <w:r>
              <w:t>GARCONS</w:t>
            </w:r>
          </w:p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</w:tr>
      <w:tr w:rsidR="00FD4EF8" w:rsidTr="00FD4EF8">
        <w:trPr>
          <w:trHeight w:val="568"/>
        </w:trPr>
        <w:tc>
          <w:tcPr>
            <w:tcW w:w="1316" w:type="dxa"/>
            <w:shd w:val="clear" w:color="auto" w:fill="A6A6A6" w:themeFill="background1" w:themeFillShade="A6"/>
          </w:tcPr>
          <w:p w:rsidR="00FD4EF8" w:rsidRDefault="00FD4EF8" w:rsidP="00313FE8">
            <w:r>
              <w:t>FILLES</w:t>
            </w:r>
          </w:p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  <w:tc>
          <w:tcPr>
            <w:tcW w:w="1316" w:type="dxa"/>
          </w:tcPr>
          <w:p w:rsidR="00FD4EF8" w:rsidRDefault="00FD4EF8" w:rsidP="00313FE8"/>
        </w:tc>
      </w:tr>
    </w:tbl>
    <w:p w:rsidR="00FD4EF8" w:rsidRPr="005210E3" w:rsidRDefault="005210E3" w:rsidP="005210E3">
      <w:pPr>
        <w:pStyle w:val="Paragraphedeliste"/>
        <w:numPr>
          <w:ilvl w:val="0"/>
          <w:numId w:val="12"/>
        </w:numPr>
        <w:rPr>
          <w:b/>
          <w:sz w:val="26"/>
          <w:szCs w:val="26"/>
        </w:rPr>
      </w:pPr>
      <w:r w:rsidRPr="005210E3">
        <w:rPr>
          <w:b/>
          <w:sz w:val="26"/>
          <w:szCs w:val="26"/>
        </w:rPr>
        <w:lastRenderedPageBreak/>
        <w:t>Rechercher et extraire l’information d’un graphique :</w:t>
      </w:r>
    </w:p>
    <w:p w:rsidR="00521EA1" w:rsidRDefault="00521EA1" w:rsidP="00313FE8">
      <w:r w:rsidRPr="00FD4EF8">
        <w:rPr>
          <w:b/>
          <w:sz w:val="26"/>
          <w:szCs w:val="26"/>
          <w:u w:val="single"/>
        </w:rPr>
        <w:t xml:space="preserve">Activité </w:t>
      </w:r>
      <w:r w:rsidR="00FE68B7">
        <w:rPr>
          <w:b/>
          <w:sz w:val="26"/>
          <w:szCs w:val="26"/>
          <w:u w:val="single"/>
        </w:rPr>
        <w:t>4</w:t>
      </w:r>
      <w:r w:rsidRPr="00FD4EF8">
        <w:rPr>
          <w:sz w:val="26"/>
          <w:szCs w:val="26"/>
        </w:rPr>
        <w:t> :</w:t>
      </w:r>
      <w:r>
        <w:rPr>
          <w:noProof/>
          <w:lang w:eastAsia="fr-FR"/>
        </w:rPr>
        <w:drawing>
          <wp:inline distT="0" distB="0" distL="0" distR="0">
            <wp:extent cx="5762625" cy="35623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A1" w:rsidRDefault="00521EA1" w:rsidP="00313FE8"/>
    <w:p w:rsidR="00521EA1" w:rsidRDefault="00521EA1" w:rsidP="00521EA1">
      <w:pPr>
        <w:pStyle w:val="Paragraphedeliste"/>
        <w:numPr>
          <w:ilvl w:val="0"/>
          <w:numId w:val="13"/>
        </w:numPr>
        <w:spacing w:line="480" w:lineRule="auto"/>
      </w:pPr>
      <w:r>
        <w:t>Cette courbe représente le taux d’alcoolémi</w:t>
      </w:r>
      <w:r w:rsidR="00126C56">
        <w:t>e (g/</w:t>
      </w:r>
      <w:proofErr w:type="gramStart"/>
      <w:r w:rsidR="00126C56">
        <w:t>L )</w:t>
      </w:r>
      <w:proofErr w:type="gramEnd"/>
      <w:r w:rsidR="00126C56">
        <w:t xml:space="preserve"> en fonction du temps (moment de la journée</w:t>
      </w:r>
      <w:r>
        <w:t>) :</w:t>
      </w:r>
    </w:p>
    <w:p w:rsidR="00521EA1" w:rsidRDefault="00521EA1" w:rsidP="00521EA1">
      <w:pPr>
        <w:pStyle w:val="Paragraphedeliste"/>
        <w:numPr>
          <w:ilvl w:val="1"/>
          <w:numId w:val="13"/>
        </w:numPr>
        <w:spacing w:line="480" w:lineRule="auto"/>
      </w:pPr>
      <w:r>
        <w:t>Donner l’information correspondant à l’axe des abscisses sur le graphique :</w:t>
      </w:r>
    </w:p>
    <w:p w:rsidR="00521EA1" w:rsidRDefault="00385CF7" w:rsidP="00521EA1">
      <w:pPr>
        <w:pStyle w:val="Paragraphedeliste"/>
        <w:numPr>
          <w:ilvl w:val="1"/>
          <w:numId w:val="13"/>
        </w:numPr>
        <w:spacing w:line="480" w:lineRule="auto"/>
      </w:pPr>
      <w:r>
        <w:t>Donn</w:t>
      </w:r>
      <w:r w:rsidR="00521EA1">
        <w:t>er l’information correspondant à l’axe des ordonnées sur le graphique :</w:t>
      </w:r>
    </w:p>
    <w:p w:rsidR="00521EA1" w:rsidRDefault="005210E3" w:rsidP="00521EA1">
      <w:pPr>
        <w:pStyle w:val="Paragraphedeliste"/>
        <w:numPr>
          <w:ilvl w:val="1"/>
          <w:numId w:val="13"/>
        </w:numPr>
        <w:spacing w:line="480" w:lineRule="auto"/>
      </w:pPr>
      <w:r>
        <w:t>Relev</w:t>
      </w:r>
      <w:r w:rsidR="00521EA1">
        <w:t>er le taux et l’heure à laquelle l’alcoolémie est maximale :</w:t>
      </w:r>
    </w:p>
    <w:p w:rsidR="00521EA1" w:rsidRDefault="00385CF7" w:rsidP="00521EA1">
      <w:pPr>
        <w:pStyle w:val="Paragraphedeliste"/>
        <w:numPr>
          <w:ilvl w:val="1"/>
          <w:numId w:val="13"/>
        </w:numPr>
        <w:spacing w:line="480" w:lineRule="auto"/>
      </w:pPr>
      <w:r>
        <w:t>Décrire</w:t>
      </w:r>
      <w:r w:rsidR="00521EA1">
        <w:t xml:space="preserve"> l’évolution de l’al</w:t>
      </w:r>
      <w:r>
        <w:t xml:space="preserve">coolémie au cours de la journée, à l’aide du tableau de variation suivant </w:t>
      </w:r>
      <w:r w:rsidR="00521EA1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160"/>
        <w:gridCol w:w="4536"/>
      </w:tblGrid>
      <w:tr w:rsidR="00385CF7" w:rsidTr="00385CF7">
        <w:tc>
          <w:tcPr>
            <w:tcW w:w="2335" w:type="dxa"/>
            <w:shd w:val="clear" w:color="auto" w:fill="A6A6A6" w:themeFill="background1" w:themeFillShade="A6"/>
          </w:tcPr>
          <w:p w:rsidR="00385CF7" w:rsidRDefault="00385CF7" w:rsidP="00385CF7">
            <w:pPr>
              <w:pStyle w:val="Paragraphedeliste"/>
              <w:spacing w:line="480" w:lineRule="auto"/>
              <w:ind w:left="0"/>
            </w:pPr>
            <w:r>
              <w:t>Moment de la journée</w:t>
            </w:r>
          </w:p>
        </w:tc>
        <w:tc>
          <w:tcPr>
            <w:tcW w:w="3160" w:type="dxa"/>
          </w:tcPr>
          <w:p w:rsidR="00385CF7" w:rsidRDefault="00385CF7" w:rsidP="00385CF7">
            <w:pPr>
              <w:pStyle w:val="Paragraphedeliste"/>
              <w:spacing w:line="480" w:lineRule="auto"/>
              <w:ind w:left="0"/>
            </w:pPr>
            <w:r>
              <w:t>12h00</w:t>
            </w:r>
          </w:p>
        </w:tc>
        <w:tc>
          <w:tcPr>
            <w:tcW w:w="4536" w:type="dxa"/>
          </w:tcPr>
          <w:p w:rsidR="00385CF7" w:rsidRDefault="00385CF7" w:rsidP="00385CF7">
            <w:pPr>
              <w:pStyle w:val="Paragraphedeliste"/>
              <w:spacing w:line="480" w:lineRule="auto"/>
              <w:ind w:left="0"/>
              <w:jc w:val="right"/>
            </w:pPr>
            <w:r>
              <w:t>19h05</w:t>
            </w:r>
          </w:p>
        </w:tc>
      </w:tr>
      <w:tr w:rsidR="00385CF7" w:rsidTr="00385CF7">
        <w:trPr>
          <w:trHeight w:val="1287"/>
        </w:trPr>
        <w:tc>
          <w:tcPr>
            <w:tcW w:w="2335" w:type="dxa"/>
            <w:shd w:val="clear" w:color="auto" w:fill="A6A6A6" w:themeFill="background1" w:themeFillShade="A6"/>
          </w:tcPr>
          <w:p w:rsidR="00385CF7" w:rsidRDefault="00385CF7" w:rsidP="00385CF7">
            <w:pPr>
              <w:pStyle w:val="Paragraphedeliste"/>
              <w:spacing w:line="480" w:lineRule="auto"/>
              <w:ind w:left="0"/>
            </w:pPr>
            <w:r>
              <w:t>Alcoolémie</w:t>
            </w:r>
          </w:p>
        </w:tc>
        <w:tc>
          <w:tcPr>
            <w:tcW w:w="3160" w:type="dxa"/>
          </w:tcPr>
          <w:p w:rsidR="00385CF7" w:rsidRDefault="00385CF7" w:rsidP="00385CF7">
            <w:pPr>
              <w:pStyle w:val="Paragraphedeliste"/>
              <w:spacing w:line="480" w:lineRule="auto"/>
              <w:ind w:left="0"/>
            </w:pPr>
          </w:p>
        </w:tc>
        <w:tc>
          <w:tcPr>
            <w:tcW w:w="4536" w:type="dxa"/>
          </w:tcPr>
          <w:p w:rsidR="00385CF7" w:rsidRDefault="00385CF7" w:rsidP="00385CF7">
            <w:pPr>
              <w:pStyle w:val="Paragraphedeliste"/>
              <w:spacing w:line="480" w:lineRule="auto"/>
              <w:ind w:left="0"/>
            </w:pPr>
          </w:p>
        </w:tc>
      </w:tr>
    </w:tbl>
    <w:p w:rsidR="00385CF7" w:rsidRDefault="00385CF7" w:rsidP="00385CF7">
      <w:pPr>
        <w:pStyle w:val="Paragraphedeliste"/>
        <w:spacing w:line="480" w:lineRule="auto"/>
        <w:ind w:left="1080"/>
      </w:pPr>
    </w:p>
    <w:p w:rsidR="00521EA1" w:rsidRDefault="00521EA1" w:rsidP="00521EA1">
      <w:pPr>
        <w:ind w:left="720"/>
      </w:pPr>
    </w:p>
    <w:sectPr w:rsidR="00521EA1" w:rsidSect="00FE68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7E8"/>
    <w:multiLevelType w:val="hybridMultilevel"/>
    <w:tmpl w:val="EE745A76"/>
    <w:lvl w:ilvl="0" w:tplc="1402DB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8E5FE2"/>
    <w:multiLevelType w:val="hybridMultilevel"/>
    <w:tmpl w:val="AC00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18F5"/>
    <w:multiLevelType w:val="hybridMultilevel"/>
    <w:tmpl w:val="584CE828"/>
    <w:lvl w:ilvl="0" w:tplc="958827A0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B3F5D"/>
    <w:multiLevelType w:val="hybridMultilevel"/>
    <w:tmpl w:val="4F3064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E81"/>
    <w:multiLevelType w:val="hybridMultilevel"/>
    <w:tmpl w:val="96829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3AE0"/>
    <w:multiLevelType w:val="hybridMultilevel"/>
    <w:tmpl w:val="13DAF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386"/>
    <w:multiLevelType w:val="hybridMultilevel"/>
    <w:tmpl w:val="0890C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3617A"/>
    <w:multiLevelType w:val="hybridMultilevel"/>
    <w:tmpl w:val="9A4CFCB4"/>
    <w:lvl w:ilvl="0" w:tplc="958827A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AD056F2"/>
    <w:multiLevelType w:val="multilevel"/>
    <w:tmpl w:val="1932F8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521C3278"/>
    <w:multiLevelType w:val="hybridMultilevel"/>
    <w:tmpl w:val="AE0EFB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7F0F"/>
    <w:multiLevelType w:val="hybridMultilevel"/>
    <w:tmpl w:val="EF484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C696B"/>
    <w:multiLevelType w:val="multilevel"/>
    <w:tmpl w:val="8896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7466D5F"/>
    <w:multiLevelType w:val="hybridMultilevel"/>
    <w:tmpl w:val="747AFF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3E57"/>
    <w:multiLevelType w:val="hybridMultilevel"/>
    <w:tmpl w:val="E72AD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E5750"/>
    <w:multiLevelType w:val="hybridMultilevel"/>
    <w:tmpl w:val="BE8232C0"/>
    <w:lvl w:ilvl="0" w:tplc="A1A23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CF26C3"/>
    <w:multiLevelType w:val="hybridMultilevel"/>
    <w:tmpl w:val="E5F8F1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461B0"/>
    <w:multiLevelType w:val="hybridMultilevel"/>
    <w:tmpl w:val="D8B2D432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DC24C7D"/>
    <w:multiLevelType w:val="hybridMultilevel"/>
    <w:tmpl w:val="7C766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418"/>
    <w:rsid w:val="00113418"/>
    <w:rsid w:val="00126C56"/>
    <w:rsid w:val="001D4860"/>
    <w:rsid w:val="00235D9E"/>
    <w:rsid w:val="002454F9"/>
    <w:rsid w:val="00291DEC"/>
    <w:rsid w:val="00313FE8"/>
    <w:rsid w:val="00382B21"/>
    <w:rsid w:val="00385CF7"/>
    <w:rsid w:val="003B06CE"/>
    <w:rsid w:val="003F74BC"/>
    <w:rsid w:val="004258C1"/>
    <w:rsid w:val="004437DA"/>
    <w:rsid w:val="004E4A7C"/>
    <w:rsid w:val="00513B58"/>
    <w:rsid w:val="005210E3"/>
    <w:rsid w:val="00521EA1"/>
    <w:rsid w:val="005F7B8F"/>
    <w:rsid w:val="00624701"/>
    <w:rsid w:val="006A4FC7"/>
    <w:rsid w:val="008A77C5"/>
    <w:rsid w:val="00E8430D"/>
    <w:rsid w:val="00F1619F"/>
    <w:rsid w:val="00F212F2"/>
    <w:rsid w:val="00F461D6"/>
    <w:rsid w:val="00FD1C30"/>
    <w:rsid w:val="00FD4EF8"/>
    <w:rsid w:val="00F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20D5-0F49-4F2B-9BD0-CB838D8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418"/>
    <w:pPr>
      <w:ind w:left="720"/>
      <w:contextualSpacing/>
    </w:pPr>
  </w:style>
  <w:style w:type="table" w:styleId="Grilledutableau">
    <w:name w:val="Table Grid"/>
    <w:basedOn w:val="TableauNormal"/>
    <w:rsid w:val="0023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9E"/>
    <w:rPr>
      <w:rFonts w:ascii="Tahoma" w:hAnsi="Tahoma" w:cs="Tahoma"/>
      <w:sz w:val="16"/>
      <w:szCs w:val="16"/>
    </w:rPr>
  </w:style>
  <w:style w:type="paragraph" w:customStyle="1" w:styleId="ARetenir">
    <w:name w:val="A Retenir"/>
    <w:basedOn w:val="Normal"/>
    <w:rsid w:val="00FD4EF8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Formule">
    <w:name w:val="Formule"/>
    <w:basedOn w:val="Normal"/>
    <w:rsid w:val="00FD4EF8"/>
    <w:pPr>
      <w:spacing w:after="0" w:line="240" w:lineRule="auto"/>
      <w:jc w:val="center"/>
    </w:pPr>
    <w:rPr>
      <w:rFonts w:ascii="Garamond" w:eastAsia="Times New Roman" w:hAnsi="Garamond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5682-E6F2-40AB-842E-B8A08A9B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Jerome</cp:lastModifiedBy>
  <cp:revision>3</cp:revision>
  <cp:lastPrinted>2018-04-06T11:58:00Z</cp:lastPrinted>
  <dcterms:created xsi:type="dcterms:W3CDTF">2018-06-22T10:27:00Z</dcterms:created>
  <dcterms:modified xsi:type="dcterms:W3CDTF">2018-06-24T08:53:00Z</dcterms:modified>
</cp:coreProperties>
</file>